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4"/>
        <w:gridCol w:w="7654"/>
      </w:tblGrid>
      <w:tr>
        <w:trPr/>
        <w:tc>
          <w:tcPr>
            <w:tcW w:w="1984" w:type="dxa"/>
            <w:tcBorders/>
          </w:tcPr>
          <w:p>
            <w:pPr>
              <w:pStyle w:val="Tretekstu"/>
              <w:widowControl w:val="false"/>
              <w:rPr/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36830</wp:posOffset>
                  </wp:positionV>
                  <wp:extent cx="14605" cy="14605"/>
                  <wp:effectExtent l="0" t="0" r="0" b="0"/>
                  <wp:wrapSquare wrapText="left"/>
                  <wp:docPr id="1" name="Obraz 3" descr="C:\Users\Tomasz\AppData\Local\Temp\lu51121l35ci.tmp\lu51121l35dh_tmp_efda9463941601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3" descr="C:\Users\Tomasz\AppData\Local\Temp\lu51121l35ci.tmp\lu51121l35dh_tmp_efda9463941601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635</wp:posOffset>
                  </wp:positionV>
                  <wp:extent cx="1120775" cy="988695"/>
                  <wp:effectExtent l="0" t="0" r="0" b="0"/>
                  <wp:wrapSquare wrapText="left"/>
                  <wp:docPr id="2" name="Obraz1" descr="C:\Users\Tomasz\AppData\Local\Temp\lu51121l35ci.tmp\lu51121l35dh_tmp_efda9463941601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1" descr="C:\Users\Tomasz\AppData\Local\Temp\lu51121l35ci.tmp\lu51121l35dh_tmp_efda9463941601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Domylnaczcionkaakapitu"/>
              </w:rPr>
              <w:t xml:space="preserve"> </w:t>
            </w:r>
          </w:p>
          <w:p>
            <w:pPr>
              <w:pStyle w:val="Tretekstu"/>
              <w:widowControl w:val="false"/>
              <w:spacing w:before="0" w:after="140"/>
              <w:rPr/>
            </w:pPr>
            <w:r>
              <w:rPr/>
            </w:r>
          </w:p>
        </w:tc>
        <w:tc>
          <w:tcPr>
            <w:tcW w:w="7654" w:type="dxa"/>
            <w:tcBorders/>
          </w:tcPr>
          <w:p>
            <w:pPr>
              <w:pStyle w:val="Podtytu"/>
              <w:widowControl w:val="false"/>
              <w:spacing w:before="0" w:after="0"/>
              <w:jc w:val="left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Miejski Ośrodek Pomocy Społecznej w Malborku</w:t>
            </w:r>
          </w:p>
          <w:p>
            <w:pPr>
              <w:pStyle w:val="Podtytu"/>
              <w:widowControl w:val="false"/>
              <w:spacing w:before="0" w:after="0"/>
              <w:jc w:val="left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82-200 Malbork, ul. Słowackiego 74</w:t>
            </w:r>
          </w:p>
          <w:p>
            <w:pPr>
              <w:pStyle w:val="Podtytu"/>
              <w:widowControl w:val="false"/>
              <w:spacing w:before="0" w:after="0"/>
              <w:jc w:val="left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tel. 647-27-81, 647-27-82, 647-27-833</w:t>
            </w:r>
          </w:p>
        </w:tc>
      </w:tr>
    </w:tbl>
    <w:p>
      <w:pPr>
        <w:pStyle w:val="Normal"/>
        <w:tabs>
          <w:tab w:val="clear" w:pos="708"/>
          <w:tab w:val="left" w:pos="3630" w:leader="none"/>
        </w:tabs>
        <w:jc w:val="center"/>
        <w:rPr>
          <w:rFonts w:ascii="Calibri" w:hAnsi="Calibri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FORMULARZ ZGŁOSZENIOWY – MODUŁ II</w:t>
      </w:r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PROGRAM KORPUS WSPARCIA SENIORÓW NA ROK 2025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>Imię i nazwisko seniora: …………………………………………………………………………….……………………….......................…….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>Adres zamieszkania seniora: ……………………………………….……………………….………………………………………………………..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>Numer telefonu seniora: ………………………………………….……………………….……………………………………………....………….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>(możliwość podania numeru telefonu do opiekuna bądź osoby z rodziny)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>Data urodzenia seniora: ………………………………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>Pesel:  ………………………………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>1. Kryteria kwalifikujące do udziału w Programie:*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>* proszę zaznaczyć właściwe x: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>mieszkam na terenie miasta Malborka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>jestem osobą, która ma 60 lat lub więcej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>jestem osobą samotną</w:t>
      </w:r>
    </w:p>
    <w:p>
      <w:pPr>
        <w:pStyle w:val="Normal"/>
        <w:ind w:left="142" w:hanging="142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>Oświadczam, że: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>Wyrażam zgodę na udział w Programie „Korpus Wsparcia Seniora na rok 2025” i deklaruję chęć uczestnictwa w nim.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>Podane do formularza zgłoszeniowego informacje są zgodne ze stanem faktycznym i jestem świadomy/a odpowiedzialności karnej za złożenie fałszywego oświadczenia.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>Wyrażam zgodę na przetwarzanie moich danych osobowych podanych w niniejszym formularzu w celu rekrutacji i realizacji Programu „Korpus Wsparcia Seniora na rok 2025”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42" w:hanging="142"/>
        <w:rPr>
          <w:rFonts w:ascii="Calibri" w:hAnsi="Calibri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 xml:space="preserve">             ……………………………………</w:t>
      </w:r>
      <w:r>
        <w:rPr>
          <w:rFonts w:cs="Times New Roman"/>
          <w:b w:val="false"/>
          <w:bCs w:val="false"/>
          <w:sz w:val="22"/>
          <w:szCs w:val="22"/>
        </w:rPr>
        <w:tab/>
        <w:tab/>
        <w:tab/>
        <w:tab/>
        <w:t xml:space="preserve">                           ……………………………………</w:t>
      </w:r>
    </w:p>
    <w:p>
      <w:pPr>
        <w:pStyle w:val="Normal"/>
        <w:spacing w:before="0" w:after="200"/>
        <w:ind w:left="142" w:hanging="142"/>
        <w:rPr>
          <w:rFonts w:ascii="Calibri" w:hAnsi="Calibri"/>
          <w:sz w:val="22"/>
          <w:szCs w:val="22"/>
        </w:rPr>
      </w:pPr>
      <w:r>
        <w:rPr>
          <w:rFonts w:cs="Times New Roman"/>
          <w:b/>
          <w:bCs w:val="false"/>
          <w:sz w:val="22"/>
          <w:szCs w:val="22"/>
        </w:rPr>
        <w:tab/>
        <w:tab/>
        <w:t xml:space="preserve">    </w:t>
      </w:r>
      <w:r>
        <w:rPr>
          <w:rFonts w:cs="Times New Roman"/>
          <w:b/>
          <w:bCs w:val="false"/>
          <w:sz w:val="20"/>
          <w:szCs w:val="20"/>
        </w:rPr>
        <w:t>(miejscowość, data)</w:t>
        <w:tab/>
        <w:tab/>
        <w:tab/>
        <w:tab/>
        <w:tab/>
        <w:t xml:space="preserve">          (podpis wnioskodawcy-senior </w:t>
        <w:br/>
        <w:tab/>
        <w:tab/>
        <w:tab/>
        <w:tab/>
        <w:tab/>
        <w:tab/>
        <w:tab/>
        <w:tab/>
        <w:t xml:space="preserve">                lub opiekuna prawnego)</w:t>
      </w:r>
    </w:p>
    <w:p>
      <w:pPr>
        <w:pStyle w:val="Normal"/>
        <w:spacing w:before="0" w:after="200"/>
        <w:ind w:left="142" w:hanging="142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20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a11c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b6b81"/>
    <w:rPr>
      <w:b/>
      <w:bCs/>
    </w:rPr>
  </w:style>
  <w:style w:type="character" w:styleId="Czeinternetowe">
    <w:name w:val="Hyperlink"/>
    <w:basedOn w:val="DefaultParagraphFont"/>
    <w:uiPriority w:val="99"/>
    <w:semiHidden/>
    <w:unhideWhenUsed/>
    <w:rsid w:val="00eb6b81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06fb9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uiPriority w:val="99"/>
    <w:qFormat/>
    <w:rsid w:val="00da5721"/>
    <w:rPr/>
  </w:style>
  <w:style w:type="character" w:styleId="StopkaZnak" w:customStyle="1">
    <w:name w:val="Stopka Znak"/>
    <w:basedOn w:val="DefaultParagraphFont"/>
    <w:uiPriority w:val="99"/>
    <w:qFormat/>
    <w:rsid w:val="00da5721"/>
    <w:rPr/>
  </w:style>
  <w:style w:type="character" w:styleId="AkapitzlistZnak" w:customStyle="1">
    <w:name w:val="Akapit z listą Znak"/>
    <w:link w:val="ListParagraph"/>
    <w:qFormat/>
    <w:locked/>
    <w:rsid w:val="00be7282"/>
    <w:rPr>
      <w:rFonts w:ascii="Calibri" w:hAnsi="Calibri" w:eastAsia="Times New Roman" w:cs="Times New Roman"/>
      <w:sz w:val="20"/>
      <w:szCs w:val="20"/>
      <w:lang w:eastAsia="pl-PL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da572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eb6b8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06fb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"/>
    <w:link w:val="StopkaZnak"/>
    <w:uiPriority w:val="99"/>
    <w:unhideWhenUsed/>
    <w:rsid w:val="00da572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qFormat/>
    <w:rsid w:val="00be7282"/>
    <w:pPr>
      <w:spacing w:lineRule="auto" w:line="240" w:before="0" w:after="0"/>
      <w:ind w:left="720" w:hanging="0"/>
    </w:pPr>
    <w:rPr>
      <w:rFonts w:ascii="Calibri" w:hAnsi="Calibri" w:eastAsia="Times New Roman" w:cs="Times New Roman"/>
      <w:sz w:val="20"/>
      <w:szCs w:val="20"/>
      <w:lang w:eastAsia="pl-PL"/>
    </w:rPr>
  </w:style>
  <w:style w:type="paragraph" w:styleId="Standard" w:customStyle="1">
    <w:name w:val="Standard"/>
    <w:qFormat/>
    <w:rsid w:val="00b326a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  <w:suppressAutoHyphens w:val="true"/>
    </w:pPr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qFormat/>
    <w:pPr>
      <w:spacing w:before="60" w:after="120"/>
      <w:jc w:val="center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LibreOffice/7.4.1.2$Windows_X86_64 LibreOffice_project/3c58a8f3a960df8bc8fd77b461821e42c061c5f0</Application>
  <AppVersion>15.0000</AppVersion>
  <Pages>1</Pages>
  <Words>201</Words>
  <Characters>1409</Characters>
  <CharactersWithSpaces>1673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2024-06-11T09:13:00Z</dcterms:created>
  <dc:creator>mc163</dc:creator>
  <dc:description/>
  <dc:language>pl-PL</dc:language>
  <cp:lastModifiedBy/>
  <cp:lastPrinted>2024-06-11T09:10:00Z</cp:lastPrinted>
  <dcterms:modified xsi:type="dcterms:W3CDTF">2025-01-30T14:30:03Z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