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5FD9" w14:textId="77777777" w:rsidR="007510B8" w:rsidRPr="007510B8" w:rsidRDefault="007510B8" w:rsidP="00751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314E996" w14:textId="54079D84" w:rsidR="007510B8" w:rsidRPr="00690A63" w:rsidRDefault="007510B8" w:rsidP="0073507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Regulamin  </w:t>
      </w:r>
      <w:bookmarkStart w:id="0" w:name="_Hlk215820665"/>
      <w:r w:rsidRPr="007510B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Pr="00690A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Konkursu na najpiękniejszy świąteczny balkon i ogród w Malborku” </w:t>
      </w:r>
      <w:bookmarkEnd w:id="0"/>
      <w:r w:rsidRPr="00690A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organizowanego </w:t>
      </w:r>
      <w:r w:rsidRPr="007510B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 ramach</w:t>
      </w:r>
      <w:r w:rsidRPr="00690A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XXXV</w:t>
      </w:r>
      <w:r w:rsidRPr="007510B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Festiwalu Boże Narodzenie w Sztuc</w:t>
      </w:r>
      <w:r w:rsidRPr="00690A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e.</w:t>
      </w:r>
    </w:p>
    <w:p w14:paraId="54C7EFF2" w14:textId="77777777" w:rsidR="007510B8" w:rsidRPr="007510B8" w:rsidRDefault="007510B8" w:rsidP="007510B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6654827" w14:textId="6F3C8944" w:rsidR="007510B8" w:rsidRPr="00C5702F" w:rsidRDefault="007510B8" w:rsidP="00690A63">
      <w:pPr>
        <w:spacing w:before="100" w:beforeAutospacing="1" w:after="100" w:afterAutospacing="1" w:line="240" w:lineRule="auto"/>
        <w:contextualSpacing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C5702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§1. Wprowadzenie</w:t>
      </w:r>
    </w:p>
    <w:p w14:paraId="3CB3E803" w14:textId="77777777" w:rsidR="001D4D26" w:rsidRPr="00690A63" w:rsidRDefault="001D4D26" w:rsidP="00690A63">
      <w:pPr>
        <w:spacing w:before="100" w:beforeAutospacing="1" w:after="100" w:afterAutospacing="1" w:line="240" w:lineRule="auto"/>
        <w:contextualSpacing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8E5CE9D" w14:textId="7E0D933A" w:rsidR="007510B8" w:rsidRPr="00690A63" w:rsidRDefault="007510B8" w:rsidP="00E54AFD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1. Niniejszy regulamin, zwany dalej „Regulaminem”</w:t>
      </w:r>
      <w:r w:rsid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określa zasady</w:t>
      </w: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uczestnictwa w </w:t>
      </w:r>
      <w:r w:rsidR="0076652F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„</w:t>
      </w:r>
      <w:r w:rsid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onkursie</w:t>
      </w:r>
      <w:r w:rsidR="0076652F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na najpiękniejszy świąteczny balkon i ogród w Malborku</w:t>
      </w: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”, organizowanym</w:t>
      </w:r>
      <w:r w:rsidR="0076652F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ramach XXXV Festiwalu Boże Narodzenie w Sztuce, zwanym dalej „Konkursem”, a także</w:t>
      </w:r>
      <w:r w:rsidR="0076652F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zasady ochrony danych osobowych osób biorących w nim udział, zwanych dalej</w:t>
      </w:r>
      <w:r w:rsidR="0076652F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„Uczestnikami”.</w:t>
      </w:r>
    </w:p>
    <w:p w14:paraId="03343694" w14:textId="77777777" w:rsidR="007510B8" w:rsidRPr="00690A63" w:rsidRDefault="007510B8" w:rsidP="00E54AFD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2. Konkurs organizowany jest przez Burmistrza Miasta Malborka, Plac Słowiański 5, 82-200</w:t>
      </w:r>
    </w:p>
    <w:p w14:paraId="7E5D5B2F" w14:textId="01C9E8A4" w:rsidR="007510B8" w:rsidRPr="00690A63" w:rsidRDefault="007510B8" w:rsidP="00E54AFD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Malbork, zwany</w:t>
      </w:r>
      <w:r w:rsidR="0076652F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</w:t>
      </w: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dalej „Organizator</w:t>
      </w:r>
      <w:r w:rsidR="0076652F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em</w:t>
      </w: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”.</w:t>
      </w:r>
    </w:p>
    <w:p w14:paraId="5E802428" w14:textId="2E1B5520" w:rsidR="007510B8" w:rsidRPr="00690A63" w:rsidRDefault="007510B8" w:rsidP="00E54AFD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3. Celem Konkursu jest</w:t>
      </w:r>
      <w:r w:rsidR="0076652F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:</w:t>
      </w:r>
    </w:p>
    <w:p w14:paraId="21A4DF4C" w14:textId="77777777" w:rsidR="0076652F" w:rsidRPr="00690A63" w:rsidRDefault="0076652F" w:rsidP="00E54AFD">
      <w:pPr>
        <w:numPr>
          <w:ilvl w:val="1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kultywowanie tradycji świątecznych,</w:t>
      </w:r>
    </w:p>
    <w:p w14:paraId="3B594655" w14:textId="77777777" w:rsidR="0076652F" w:rsidRPr="00690A63" w:rsidRDefault="0076652F" w:rsidP="00E54AFD">
      <w:pPr>
        <w:numPr>
          <w:ilvl w:val="1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integracja mieszkańców</w:t>
      </w:r>
    </w:p>
    <w:p w14:paraId="2936125F" w14:textId="77777777" w:rsidR="0076652F" w:rsidRPr="00690A63" w:rsidRDefault="0076652F" w:rsidP="00E54AFD">
      <w:pPr>
        <w:numPr>
          <w:ilvl w:val="1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promocja estetyki przestrzeni prywatnej,</w:t>
      </w:r>
    </w:p>
    <w:p w14:paraId="2C3F5EC5" w14:textId="465AECAA" w:rsidR="0076652F" w:rsidRPr="00690A63" w:rsidRDefault="0076652F" w:rsidP="00E54AFD">
      <w:pPr>
        <w:numPr>
          <w:ilvl w:val="1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inspirowanie twórczych form dekorowania balkonów i ogrodów.</w:t>
      </w:r>
    </w:p>
    <w:p w14:paraId="39F4B1DB" w14:textId="28B89554" w:rsidR="0076652F" w:rsidRPr="00690A63" w:rsidRDefault="0076652F" w:rsidP="00E54AFD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4. </w:t>
      </w: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Konkurs ma charakter otwarty i nieodpłatny</w:t>
      </w:r>
      <w:r w:rsid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71B1C5BB" w14:textId="56DA683E" w:rsidR="0076652F" w:rsidRPr="00690A63" w:rsidRDefault="0076652F" w:rsidP="00E54AFD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5. </w:t>
      </w: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Organizator powołuje komisję konkursową odpowiedzialną za ocenę zgłoszeń oraz wybór laureatów</w:t>
      </w:r>
      <w:r w:rsidR="00E53EDD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1C3E87EA" w14:textId="1B48E734" w:rsidR="007510B8" w:rsidRDefault="009B0B96" w:rsidP="00E54AFD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76652F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Nad prawidłowym przebiegiem Konkursu czuwa Wydział Promocji, Turystyki </w:t>
      </w:r>
      <w:r w:rsidR="00E53EDD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Współpracy z Zagranicą </w:t>
      </w:r>
      <w:r w:rsidR="0076652F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Urzędu Miasta Malborka</w:t>
      </w:r>
    </w:p>
    <w:p w14:paraId="4C9B1BC4" w14:textId="77777777" w:rsidR="00690A63" w:rsidRPr="007510B8" w:rsidRDefault="00690A63" w:rsidP="00690A6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B74BAA9" w14:textId="41232373" w:rsidR="007510B8" w:rsidRPr="00C5702F" w:rsidRDefault="007510B8" w:rsidP="009B0B9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C5702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9B0B96" w:rsidRPr="00C5702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C5702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 Uczestnicy Konkursu</w:t>
      </w:r>
    </w:p>
    <w:p w14:paraId="0829C109" w14:textId="687751F0" w:rsidR="007510B8" w:rsidRPr="007510B8" w:rsidRDefault="007510B8" w:rsidP="00E54A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Uczestnikiem Konkursu może być każda pełnoletnia osoba fizyczna zamieszkująca na terenie </w:t>
      </w:r>
      <w:r w:rsidR="0076652F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miasta Malborka. </w:t>
      </w:r>
    </w:p>
    <w:p w14:paraId="44DF2F5D" w14:textId="77777777" w:rsidR="007510B8" w:rsidRPr="007510B8" w:rsidRDefault="007510B8" w:rsidP="00E54A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 mogą dotyczyć:</w:t>
      </w:r>
    </w:p>
    <w:p w14:paraId="4128EC5C" w14:textId="77777777" w:rsidR="007510B8" w:rsidRPr="007510B8" w:rsidRDefault="007510B8" w:rsidP="00E54AFD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prywatnych balkonów,</w:t>
      </w:r>
    </w:p>
    <w:p w14:paraId="5A005CA3" w14:textId="77777777" w:rsidR="007510B8" w:rsidRPr="007510B8" w:rsidRDefault="007510B8" w:rsidP="00E54AFD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przydomowych ogrodów,</w:t>
      </w:r>
    </w:p>
    <w:p w14:paraId="14D0554F" w14:textId="73D64BA5" w:rsidR="007510B8" w:rsidRPr="007510B8" w:rsidRDefault="007510B8" w:rsidP="00E54AFD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przestrzeni przed domem lub posesją.</w:t>
      </w:r>
    </w:p>
    <w:p w14:paraId="513B8062" w14:textId="198BA0DE" w:rsidR="007510B8" w:rsidRPr="007510B8" w:rsidRDefault="007510B8" w:rsidP="00E54A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Jeden uczestnik może zgłosić maksymalnie jedno miejsce (balkon lub ogród).</w:t>
      </w:r>
    </w:p>
    <w:p w14:paraId="66F0ABC0" w14:textId="1D03E88D" w:rsidR="007510B8" w:rsidRPr="00C5702F" w:rsidRDefault="007510B8" w:rsidP="009B0B9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C5702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9B0B96" w:rsidRPr="00C5702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C5702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 Warunki uczestnictwa</w:t>
      </w:r>
    </w:p>
    <w:p w14:paraId="6B1402D1" w14:textId="77777777" w:rsidR="00690A63" w:rsidRDefault="007510B8" w:rsidP="00E54AFD">
      <w:pPr>
        <w:numPr>
          <w:ilvl w:val="0"/>
          <w:numId w:val="4"/>
        </w:numPr>
        <w:spacing w:before="100" w:beforeAutospacing="1" w:after="100" w:afterAutospacing="1" w:line="240" w:lineRule="auto"/>
        <w:ind w:hanging="357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Aby wziąć udział w Konkursie, należy:</w:t>
      </w:r>
    </w:p>
    <w:p w14:paraId="686F6BB8" w14:textId="77777777" w:rsidR="00690A63" w:rsidRPr="00690A63" w:rsidRDefault="007510B8" w:rsidP="00E54AF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udekorować balkon lub ogród w tematyce świąt Bożego Narodzenia,</w:t>
      </w:r>
    </w:p>
    <w:p w14:paraId="5667BBAB" w14:textId="77777777" w:rsidR="00C5702F" w:rsidRDefault="007510B8" w:rsidP="00E54AF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przesłać </w:t>
      </w:r>
      <w:r w:rsidR="00D67E5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wypełniony załącznik nr 1 do regulaminu</w:t>
      </w: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zawierając</w:t>
      </w:r>
      <w:r w:rsidR="00D67E5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</w:t>
      </w: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:</w:t>
      </w:r>
      <w:r w:rsidR="00C570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570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imię i nazwisko uczestnika,</w:t>
      </w:r>
      <w:r w:rsidR="00C570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570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dekorowanej przestrzeni,</w:t>
      </w:r>
      <w:r w:rsidR="00C570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570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numer telefonu </w:t>
      </w:r>
      <w:r w:rsidR="001D4D26" w:rsidRPr="00C570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</w:t>
      </w:r>
      <w:r w:rsidRPr="00C570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e-mail,</w:t>
      </w:r>
      <w:r w:rsidR="00C570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570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3–6 zdjęć dekoracji (format JPG/PNG)</w:t>
      </w:r>
      <w:r w:rsidR="009B0B96" w:rsidRPr="00C570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lub film przedstawiający dekorację</w:t>
      </w:r>
    </w:p>
    <w:p w14:paraId="6B596FCC" w14:textId="5298745E" w:rsidR="007510B8" w:rsidRPr="00C5702F" w:rsidRDefault="007510B8" w:rsidP="00E54AF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570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wysłać zgłoszenie na adres e-mail</w:t>
      </w:r>
      <w:r w:rsidR="00690A63" w:rsidRPr="00C570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: </w:t>
      </w:r>
      <w:hyperlink r:id="rId6" w:history="1">
        <w:r w:rsidR="00E54AFD" w:rsidRPr="00722B8C">
          <w:rPr>
            <w:rStyle w:val="Hipercze"/>
            <w:rFonts w:cstheme="minorHAnsi"/>
            <w:sz w:val="24"/>
            <w:szCs w:val="24"/>
          </w:rPr>
          <w:t>festiwal@um.malbork.pl</w:t>
        </w:r>
      </w:hyperlink>
      <w:r w:rsidR="009B0B96" w:rsidRPr="00C5702F">
        <w:rPr>
          <w:rFonts w:cstheme="minorHAnsi"/>
          <w:sz w:val="24"/>
          <w:szCs w:val="24"/>
        </w:rPr>
        <w:t> </w:t>
      </w:r>
    </w:p>
    <w:p w14:paraId="6122DBCB" w14:textId="71E6ADD4" w:rsidR="007510B8" w:rsidRPr="007510B8" w:rsidRDefault="007510B8" w:rsidP="00E54AF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 przyjmowane są w terminie </w:t>
      </w:r>
      <w:r w:rsidR="009B0B96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 </w:t>
      </w:r>
      <w:r w:rsidR="001D4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9B0B96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grudnia 2025 r. do 2</w:t>
      </w:r>
      <w:r w:rsidR="007568D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</w:t>
      </w:r>
      <w:r w:rsidR="009B0B96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grudnia 2025 r. </w:t>
      </w:r>
    </w:p>
    <w:p w14:paraId="0049DD27" w14:textId="561352C7" w:rsidR="007510B8" w:rsidRPr="007510B8" w:rsidRDefault="007510B8" w:rsidP="00E54AF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Uczestnik oświadcza, że jest autorem wykonanej dekoracji i ma prawo do dysponowania wizerunkiem zgłaszanej przestrzeni.</w:t>
      </w:r>
    </w:p>
    <w:p w14:paraId="51C9F21F" w14:textId="7B5A3A44" w:rsidR="007510B8" w:rsidRPr="00C5702F" w:rsidRDefault="007510B8" w:rsidP="001A368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C5702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9B0B96" w:rsidRPr="00C5702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C5702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 Kryteria oceny</w:t>
      </w:r>
    </w:p>
    <w:p w14:paraId="6584C75E" w14:textId="0976619B" w:rsidR="007510B8" w:rsidRPr="007510B8" w:rsidRDefault="007510B8" w:rsidP="00E54AF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konkursowa ocenia zgłoszenia według następujących kryteriów:</w:t>
      </w:r>
    </w:p>
    <w:p w14:paraId="31E147CD" w14:textId="77777777" w:rsidR="007510B8" w:rsidRPr="007510B8" w:rsidRDefault="007510B8" w:rsidP="00E54AF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estetyka i kompozycja dekoracji,</w:t>
      </w:r>
    </w:p>
    <w:p w14:paraId="2A8C5778" w14:textId="77777777" w:rsidR="007510B8" w:rsidRPr="007510B8" w:rsidRDefault="007510B8" w:rsidP="00E54AF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oryginalność i pomysłowość,</w:t>
      </w:r>
    </w:p>
    <w:p w14:paraId="650461D2" w14:textId="77777777" w:rsidR="007510B8" w:rsidRPr="007510B8" w:rsidRDefault="007510B8" w:rsidP="00E54AF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zgodność z tematyką świąteczną,</w:t>
      </w:r>
    </w:p>
    <w:p w14:paraId="74299D36" w14:textId="77777777" w:rsidR="007510B8" w:rsidRPr="007510B8" w:rsidRDefault="007510B8" w:rsidP="00E54AF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wrażenie artystyczne,</w:t>
      </w:r>
    </w:p>
    <w:p w14:paraId="55E4F0BF" w14:textId="583EA784" w:rsidR="00690A63" w:rsidRPr="007510B8" w:rsidRDefault="007510B8" w:rsidP="00E54AF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510B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dbałość o detale i spójność całości.</w:t>
      </w:r>
    </w:p>
    <w:p w14:paraId="3657DF44" w14:textId="1C166EE1" w:rsidR="007510B8" w:rsidRPr="00C5702F" w:rsidRDefault="007510B8" w:rsidP="001A368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C5702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9B0B96" w:rsidRPr="00C5702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C5702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 Przebieg Konkursu</w:t>
      </w:r>
      <w:r w:rsidR="00E53EDD" w:rsidRPr="00C5702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i nagrody</w:t>
      </w:r>
    </w:p>
    <w:p w14:paraId="15AB3573" w14:textId="72E3E9C3" w:rsidR="00690A63" w:rsidRDefault="00690A63" w:rsidP="00E54AFD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1. </w:t>
      </w:r>
      <w:r w:rsidR="007510B8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Komisja konkursowa dokona oceny nadesłanych zgłoszeń do dnia </w:t>
      </w:r>
      <w:r w:rsidR="009B0B96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31</w:t>
      </w:r>
      <w:r w:rsidR="0076652F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grudnia</w:t>
      </w: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2025 r. </w:t>
      </w:r>
      <w:r w:rsidR="00E53EDD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Wyniki konkursu zostaną ogłoszone na stronach internetowych Organizatora (82-200.pl, urzad.malbork.pl oraz na oficjalnym profilu Miasta Malborka na platformie Facebook). O</w:t>
      </w:r>
      <w:r w:rsidR="00E54A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="00E53EDD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miejscu i dacie wręczenia nagród laureaci zostaną poinformowani mailowo. </w:t>
      </w:r>
    </w:p>
    <w:p w14:paraId="7FE8BA68" w14:textId="7CCE6951" w:rsidR="007510B8" w:rsidRDefault="00690A63" w:rsidP="00E54AFD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2. </w:t>
      </w:r>
      <w:r w:rsidR="00E53EDD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Zgłoszenie się do konkursu jest równoznaczne z oświadczeniem Uczestnika, że zezwala</w:t>
      </w: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E53EDD"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on na nieodpłatne publiczne udostępnienie swojej dekoracji i nazwiska oraz wizerunku za pośrednictwem stron internetowych oraz profili Miasta Malborka w mediach społecznościowych.</w:t>
      </w: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5913BDB" w14:textId="77777777" w:rsidR="001D4D26" w:rsidRPr="001D4D26" w:rsidRDefault="001D4D26" w:rsidP="00E54AFD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3. </w:t>
      </w:r>
      <w:r w:rsidRPr="001D4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Wytypowani zostaną laureaci pierwszego, drugiego i trzeciego miejsca, którzy otrzymają</w:t>
      </w:r>
    </w:p>
    <w:p w14:paraId="4100F5CE" w14:textId="0FB238AD" w:rsidR="001D4D26" w:rsidRPr="00690A63" w:rsidRDefault="001D4D26" w:rsidP="00E54AFD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D4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nagrody.</w:t>
      </w:r>
    </w:p>
    <w:p w14:paraId="6019F17C" w14:textId="77777777" w:rsidR="00E54AFD" w:rsidRPr="00E54AFD" w:rsidRDefault="00E54AFD" w:rsidP="00E54AF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E54AF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§6. Postanowienia końcowe</w:t>
      </w:r>
    </w:p>
    <w:p w14:paraId="5E52192E" w14:textId="77777777" w:rsidR="00E54AFD" w:rsidRDefault="00E54AFD" w:rsidP="00E54AFD">
      <w:pPr>
        <w:pStyle w:val="Akapitzlist"/>
        <w:numPr>
          <w:ilvl w:val="0"/>
          <w:numId w:val="10"/>
        </w:numPr>
        <w:tabs>
          <w:tab w:val="clear" w:pos="501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Przystąpienie do Konkursu jest równoznaczne z akceptacją niniejszego Regulaminu.</w:t>
      </w:r>
    </w:p>
    <w:p w14:paraId="0E9CF293" w14:textId="77777777" w:rsidR="00E54AFD" w:rsidRDefault="00E54AFD" w:rsidP="00E54AFD">
      <w:pPr>
        <w:pStyle w:val="Akapitzlist"/>
        <w:numPr>
          <w:ilvl w:val="0"/>
          <w:numId w:val="10"/>
        </w:numPr>
        <w:tabs>
          <w:tab w:val="clear" w:pos="501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24D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Organizator zastrzega sobie prawo do wprowadzania zmian w Regulaminie, jeśli nie wpłyną one na pogorszenie warunków uczestnictwa. </w:t>
      </w:r>
    </w:p>
    <w:p w14:paraId="3612A45B" w14:textId="77777777" w:rsidR="00E54AFD" w:rsidRDefault="00E54AFD" w:rsidP="00E54AFD">
      <w:pPr>
        <w:pStyle w:val="Akapitzlist"/>
        <w:numPr>
          <w:ilvl w:val="0"/>
          <w:numId w:val="10"/>
        </w:numPr>
        <w:tabs>
          <w:tab w:val="clear" w:pos="501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24D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Organizator nie ponosi odpowiedzialności za ewentualne nieprawidłowości powstałe z przyczyn niezależnych od niego.</w:t>
      </w:r>
    </w:p>
    <w:p w14:paraId="0437FE52" w14:textId="77777777" w:rsidR="00E54AFD" w:rsidRDefault="00E54AFD" w:rsidP="00E54AFD">
      <w:pPr>
        <w:pStyle w:val="Akapitzlist"/>
        <w:numPr>
          <w:ilvl w:val="0"/>
          <w:numId w:val="10"/>
        </w:numPr>
        <w:tabs>
          <w:tab w:val="clear" w:pos="501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24D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Wszelkie uwagi i zastrzeżenia związane z konkursem należy zgłosić organizatorowi bezpośrednio w Wydziale Promocji, Turystyki i Współpracy z Zagranicą lub telefonicznie pod nr tel.: (55) 629-04-08 najpóźniej do 14 dni od daty zakończenia konkursu pod rygorem wygaśnięcia wszelkich roszczeń.</w:t>
      </w:r>
    </w:p>
    <w:p w14:paraId="7324394C" w14:textId="77777777" w:rsidR="00E54AFD" w:rsidRPr="00424D63" w:rsidRDefault="00E54AFD" w:rsidP="00E54AFD">
      <w:pPr>
        <w:pStyle w:val="Akapitzlist"/>
        <w:numPr>
          <w:ilvl w:val="0"/>
          <w:numId w:val="10"/>
        </w:numPr>
        <w:tabs>
          <w:tab w:val="clear" w:pos="501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24D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sprawach nieujętych w Regulaminie decyduje Organizator. </w:t>
      </w:r>
    </w:p>
    <w:p w14:paraId="4FB70A93" w14:textId="77777777" w:rsidR="00E54AFD" w:rsidRPr="00E54AFD" w:rsidRDefault="00E54AFD" w:rsidP="00E54AFD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E54AF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 7. Ochrona danych osobowych</w:t>
      </w:r>
    </w:p>
    <w:p w14:paraId="3C1D8DE2" w14:textId="77777777" w:rsidR="00E54AFD" w:rsidRDefault="00E54AFD" w:rsidP="00E54AF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</w:t>
      </w: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godnie z art. 13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informuję, że:</w:t>
      </w:r>
    </w:p>
    <w:p w14:paraId="54D8E0D4" w14:textId="77777777" w:rsidR="00E54AFD" w:rsidRDefault="00E54AFD" w:rsidP="00E54AF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24D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Organizator przetwarza dane osobowe Uczestników wyłącznie do celów organizacji konkursu oraz przyznania i wydania nagród.</w:t>
      </w:r>
    </w:p>
    <w:p w14:paraId="1F361B08" w14:textId="77777777" w:rsidR="00E54AFD" w:rsidRPr="00424D63" w:rsidRDefault="00E54AFD" w:rsidP="00E54AF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24D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Administratorem danych osobowych Uczestników jest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Burmistrz</w:t>
      </w:r>
      <w:r w:rsidRPr="00424D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Miasta Malborka z siedzibą przy Placu Słowiańskim 5, 82-200 Malbork.</w:t>
      </w:r>
    </w:p>
    <w:p w14:paraId="79B7B89A" w14:textId="77777777" w:rsidR="00E54AFD" w:rsidRPr="00690A63" w:rsidRDefault="00E54AFD" w:rsidP="00E54AF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Wyznaczono inspektora danych osobowych, z którym można się kontaktować poprzez e-mail: iod@um.malbork.pl lub pisemnie na adres: Plac Słowiański 5, 82-200 Malbork.</w:t>
      </w:r>
    </w:p>
    <w:p w14:paraId="1831DCB7" w14:textId="77777777" w:rsidR="00E54AFD" w:rsidRPr="00690A63" w:rsidRDefault="00E54AFD" w:rsidP="00E54AF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związku z przetwarzaniem danych w celach wskazanych w pkt 1, dane osobowe uczestników mogą być udostępnione innym odbiorcom lub kategoriom odbiorców danych osobowych. Odbiorcami danych osobowych Uczestników mogą być tylko podmioty uprawnione na podstawie przepisów prawa.</w:t>
      </w:r>
    </w:p>
    <w:p w14:paraId="4BED1A31" w14:textId="77777777" w:rsidR="00E54AFD" w:rsidRPr="00690A63" w:rsidRDefault="00E54AFD" w:rsidP="00E54AF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6212AF1A" w14:textId="77777777" w:rsidR="00E54AFD" w:rsidRPr="00690A63" w:rsidRDefault="00E54AFD" w:rsidP="00E54AFD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Osoby, których dane dotyczą, mają prawo do:</w:t>
      </w:r>
    </w:p>
    <w:p w14:paraId="01D46878" w14:textId="77777777" w:rsidR="00E54AFD" w:rsidRPr="00690A63" w:rsidRDefault="00E54AFD" w:rsidP="00E54AFD">
      <w:pPr>
        <w:spacing w:before="100" w:beforeAutospacing="1" w:after="100" w:afterAutospacing="1" w:line="240" w:lineRule="auto"/>
        <w:ind w:left="72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1) dostępu do swoich danych osobowych;</w:t>
      </w:r>
    </w:p>
    <w:p w14:paraId="4CB865E9" w14:textId="77777777" w:rsidR="00E54AFD" w:rsidRPr="00690A63" w:rsidRDefault="00E54AFD" w:rsidP="00E54AFD">
      <w:pPr>
        <w:spacing w:before="100" w:beforeAutospacing="1" w:after="100" w:afterAutospacing="1" w:line="240" w:lineRule="auto"/>
        <w:ind w:left="72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2) żądania sprostowania danych, które są nieprawidłowe;</w:t>
      </w:r>
    </w:p>
    <w:p w14:paraId="592A7CD4" w14:textId="77777777" w:rsidR="00E54AFD" w:rsidRPr="00690A63" w:rsidRDefault="00E54AFD" w:rsidP="00E54AFD">
      <w:pPr>
        <w:spacing w:before="100" w:beforeAutospacing="1" w:after="100" w:afterAutospacing="1" w:line="240" w:lineRule="auto"/>
        <w:ind w:left="72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3) żądania usunięcia danych, gdy:</w:t>
      </w:r>
    </w:p>
    <w:p w14:paraId="4E03B20C" w14:textId="77777777" w:rsidR="00E54AFD" w:rsidRPr="00690A63" w:rsidRDefault="00E54AFD" w:rsidP="00E54AFD">
      <w:pPr>
        <w:spacing w:before="100" w:beforeAutospacing="1" w:after="100" w:afterAutospacing="1" w:line="240" w:lineRule="auto"/>
        <w:ind w:left="1416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a) dane nie są już niezbędne do celów, dla których zostały zebrane;</w:t>
      </w:r>
    </w:p>
    <w:p w14:paraId="7ED258D0" w14:textId="77777777" w:rsidR="00E54AFD" w:rsidRPr="00690A63" w:rsidRDefault="00E54AFD" w:rsidP="00E54AFD">
      <w:pPr>
        <w:spacing w:before="100" w:beforeAutospacing="1" w:after="100" w:afterAutospacing="1" w:line="240" w:lineRule="auto"/>
        <w:ind w:left="1416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b) dane przetwarzane są niezgodnie z prawem;</w:t>
      </w:r>
    </w:p>
    <w:p w14:paraId="66A61753" w14:textId="77777777" w:rsidR="00E54AFD" w:rsidRPr="00690A63" w:rsidRDefault="00E54AFD" w:rsidP="00E54AFD">
      <w:pPr>
        <w:spacing w:before="100" w:beforeAutospacing="1" w:after="100" w:afterAutospacing="1" w:line="240" w:lineRule="auto"/>
        <w:ind w:left="72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4) żądania ograniczenia przetwarzania, gdy:</w:t>
      </w:r>
    </w:p>
    <w:p w14:paraId="0CD9BD6C" w14:textId="77777777" w:rsidR="00E54AFD" w:rsidRPr="00690A63" w:rsidRDefault="00E54AFD" w:rsidP="00E54AFD">
      <w:pPr>
        <w:spacing w:before="100" w:beforeAutospacing="1" w:after="100" w:afterAutospacing="1" w:line="240" w:lineRule="auto"/>
        <w:ind w:left="1416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a) Uczestnik kwestionuje prawidłowość danych;</w:t>
      </w:r>
    </w:p>
    <w:p w14:paraId="18448BCA" w14:textId="77777777" w:rsidR="00E54AFD" w:rsidRPr="00690A63" w:rsidRDefault="00E54AFD" w:rsidP="00E54AFD">
      <w:pPr>
        <w:spacing w:before="100" w:beforeAutospacing="1" w:after="100" w:afterAutospacing="1" w:line="240" w:lineRule="auto"/>
        <w:ind w:left="1416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b) przetwarzanie jest niezgodne z prawem, a Uczestnik konkursu sprzeciwia się usunięciu danych;</w:t>
      </w:r>
    </w:p>
    <w:p w14:paraId="18B376AA" w14:textId="77777777" w:rsidR="00E54AFD" w:rsidRPr="00690A63" w:rsidRDefault="00E54AFD" w:rsidP="00E54AFD">
      <w:pPr>
        <w:spacing w:before="100" w:beforeAutospacing="1" w:after="100" w:afterAutospacing="1" w:line="240" w:lineRule="auto"/>
        <w:ind w:left="1416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c) Administrator nie potrzebuje już danych osobowych, do celów przetwarzania, ale są one potrzebne osobom, których dane dotyczą, do ustalenia, dochodzenia lub obrony roszczeń.</w:t>
      </w:r>
    </w:p>
    <w:p w14:paraId="37DC06AA" w14:textId="77777777" w:rsidR="00E54AFD" w:rsidRPr="00690A63" w:rsidRDefault="00E54AFD" w:rsidP="00E54AFD">
      <w:pPr>
        <w:spacing w:before="100" w:beforeAutospacing="1" w:after="100" w:afterAutospacing="1" w:line="240" w:lineRule="auto"/>
        <w:ind w:left="567" w:hanging="283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7. </w:t>
      </w: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Uczestnik ma prawo do wniesienia skargi do organu nadzorczego, którym jest Prezes Urzędu Ochrony Danych Osobowych.</w:t>
      </w:r>
    </w:p>
    <w:p w14:paraId="0EF8765C" w14:textId="77777777" w:rsidR="00E54AFD" w:rsidRPr="00690A63" w:rsidRDefault="00E54AFD" w:rsidP="00E54AFD">
      <w:pPr>
        <w:spacing w:before="100" w:beforeAutospacing="1" w:after="100" w:afterAutospacing="1" w:line="240" w:lineRule="auto"/>
        <w:ind w:left="567" w:hanging="283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8. Podanie danych jest dobrowolne, jest jednak warunkiem wymaganym do wzięcia udziału w konkursie.</w:t>
      </w:r>
    </w:p>
    <w:p w14:paraId="4C9BF1F0" w14:textId="6CE16FA6" w:rsidR="007510B8" w:rsidRPr="007510B8" w:rsidRDefault="00E54AFD" w:rsidP="00E54A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9. Dane osobowe nie będą przetwarzane w sposób opierający się wyłącznie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690A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zautomatyzowanym przetwarzaniu, w tym profilowaniu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477EC9EC" w14:textId="77777777" w:rsidR="008C7DBF" w:rsidRPr="00690A63" w:rsidRDefault="008C7DBF">
      <w:pPr>
        <w:rPr>
          <w:sz w:val="24"/>
          <w:szCs w:val="24"/>
        </w:rPr>
      </w:pPr>
    </w:p>
    <w:sectPr w:rsidR="008C7DBF" w:rsidRPr="00690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0412"/>
    <w:multiLevelType w:val="multilevel"/>
    <w:tmpl w:val="FBAA40D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" w15:restartNumberingAfterBreak="0">
    <w:nsid w:val="0C63682B"/>
    <w:multiLevelType w:val="multilevel"/>
    <w:tmpl w:val="1F6E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C7497"/>
    <w:multiLevelType w:val="multilevel"/>
    <w:tmpl w:val="5732AB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F497A"/>
    <w:multiLevelType w:val="multilevel"/>
    <w:tmpl w:val="01768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211C0"/>
    <w:multiLevelType w:val="multilevel"/>
    <w:tmpl w:val="31D4E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D7E79D0"/>
    <w:multiLevelType w:val="multilevel"/>
    <w:tmpl w:val="FFAE5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45A3A"/>
    <w:multiLevelType w:val="hybridMultilevel"/>
    <w:tmpl w:val="3EEE8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71884"/>
    <w:multiLevelType w:val="hybridMultilevel"/>
    <w:tmpl w:val="63A06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74F51"/>
    <w:multiLevelType w:val="hybridMultilevel"/>
    <w:tmpl w:val="266C884E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F667E1"/>
    <w:multiLevelType w:val="multilevel"/>
    <w:tmpl w:val="E58E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CA727D"/>
    <w:multiLevelType w:val="multilevel"/>
    <w:tmpl w:val="38DEF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E1423B4"/>
    <w:multiLevelType w:val="multilevel"/>
    <w:tmpl w:val="D82E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903528"/>
    <w:multiLevelType w:val="multilevel"/>
    <w:tmpl w:val="D59E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4764738">
    <w:abstractNumId w:val="9"/>
  </w:num>
  <w:num w:numId="2" w16cid:durableId="1899973100">
    <w:abstractNumId w:val="5"/>
  </w:num>
  <w:num w:numId="3" w16cid:durableId="1407191034">
    <w:abstractNumId w:val="4"/>
  </w:num>
  <w:num w:numId="4" w16cid:durableId="1519125501">
    <w:abstractNumId w:val="10"/>
  </w:num>
  <w:num w:numId="5" w16cid:durableId="81222742">
    <w:abstractNumId w:val="2"/>
  </w:num>
  <w:num w:numId="6" w16cid:durableId="1058361034">
    <w:abstractNumId w:val="3"/>
  </w:num>
  <w:num w:numId="7" w16cid:durableId="283005212">
    <w:abstractNumId w:val="11"/>
  </w:num>
  <w:num w:numId="8" w16cid:durableId="279459379">
    <w:abstractNumId w:val="12"/>
  </w:num>
  <w:num w:numId="9" w16cid:durableId="629358465">
    <w:abstractNumId w:val="1"/>
  </w:num>
  <w:num w:numId="10" w16cid:durableId="173618555">
    <w:abstractNumId w:val="0"/>
  </w:num>
  <w:num w:numId="11" w16cid:durableId="955334407">
    <w:abstractNumId w:val="7"/>
  </w:num>
  <w:num w:numId="12" w16cid:durableId="2053770101">
    <w:abstractNumId w:val="8"/>
  </w:num>
  <w:num w:numId="13" w16cid:durableId="1792553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B8"/>
    <w:rsid w:val="00005F7D"/>
    <w:rsid w:val="001A368A"/>
    <w:rsid w:val="001D4D26"/>
    <w:rsid w:val="00303D45"/>
    <w:rsid w:val="00520FB4"/>
    <w:rsid w:val="00690A63"/>
    <w:rsid w:val="00735077"/>
    <w:rsid w:val="007510B8"/>
    <w:rsid w:val="007568D4"/>
    <w:rsid w:val="0076652F"/>
    <w:rsid w:val="008C7DBF"/>
    <w:rsid w:val="009B0B96"/>
    <w:rsid w:val="00BB769F"/>
    <w:rsid w:val="00C5702F"/>
    <w:rsid w:val="00C85C06"/>
    <w:rsid w:val="00D67E5D"/>
    <w:rsid w:val="00E53EDD"/>
    <w:rsid w:val="00E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4F74"/>
  <w15:chartTrackingRefBased/>
  <w15:docId w15:val="{4A9728E3-6E92-40EA-A113-A2033D30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1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1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1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1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1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1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1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10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0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10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0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10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10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1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1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1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1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1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10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10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10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1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10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10B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B0B9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stiwal@um.malbor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FD430-A3D0-42EA-91B8-5473B2F0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Mowińska</dc:creator>
  <cp:keywords/>
  <dc:description/>
  <cp:lastModifiedBy>Katarzyna Mowińska</cp:lastModifiedBy>
  <cp:revision>5</cp:revision>
  <dcterms:created xsi:type="dcterms:W3CDTF">2025-12-05T10:32:00Z</dcterms:created>
  <dcterms:modified xsi:type="dcterms:W3CDTF">2025-12-05T10:49:00Z</dcterms:modified>
</cp:coreProperties>
</file>