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66749" w14:textId="77777777" w:rsidR="005D616B" w:rsidRPr="005D616B" w:rsidRDefault="005D616B" w:rsidP="005D61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7049847"/>
      <w:r w:rsidRPr="005D616B">
        <w:rPr>
          <w:rFonts w:ascii="Times New Roman" w:hAnsi="Times New Roman" w:cs="Times New Roman"/>
          <w:b/>
          <w:bCs/>
          <w:sz w:val="24"/>
          <w:szCs w:val="24"/>
        </w:rPr>
        <w:t>O G Ł O S Z E N I E</w:t>
      </w:r>
    </w:p>
    <w:p w14:paraId="6FD91BD3" w14:textId="3A4E6552" w:rsidR="005D616B" w:rsidRPr="005D616B" w:rsidRDefault="005D616B" w:rsidP="00941A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6B">
        <w:rPr>
          <w:rFonts w:ascii="Times New Roman" w:hAnsi="Times New Roman" w:cs="Times New Roman"/>
          <w:sz w:val="24"/>
          <w:szCs w:val="24"/>
        </w:rPr>
        <w:t>Na podstawie art. 13 ust. 1</w:t>
      </w:r>
      <w:bookmarkStart w:id="1" w:name="_Hlk27033965"/>
      <w:r w:rsidRPr="005D616B">
        <w:rPr>
          <w:rFonts w:ascii="Times New Roman" w:hAnsi="Times New Roman" w:cs="Times New Roman"/>
          <w:sz w:val="24"/>
          <w:szCs w:val="24"/>
        </w:rPr>
        <w:t xml:space="preserve">, w związku z art. 5 ust. 2 pkt 1, art. 11 ust. 2 ustawy z dnia 24 </w:t>
      </w:r>
      <w:r w:rsidRPr="00941A0F">
        <w:rPr>
          <w:rFonts w:ascii="Times New Roman" w:hAnsi="Times New Roman" w:cs="Times New Roman"/>
          <w:sz w:val="24"/>
          <w:szCs w:val="24"/>
        </w:rPr>
        <w:t>kwietnia 2003 r. o działalności pożytku publicznego i o wolontariacie (tekst jednolity                  Dz. U. z 202</w:t>
      </w:r>
      <w:r w:rsidR="00C30312">
        <w:rPr>
          <w:rFonts w:ascii="Times New Roman" w:hAnsi="Times New Roman" w:cs="Times New Roman"/>
          <w:sz w:val="24"/>
          <w:szCs w:val="24"/>
        </w:rPr>
        <w:t>5</w:t>
      </w:r>
      <w:r w:rsidRPr="00941A0F">
        <w:rPr>
          <w:rFonts w:ascii="Times New Roman" w:hAnsi="Times New Roman" w:cs="Times New Roman"/>
          <w:sz w:val="24"/>
          <w:szCs w:val="24"/>
        </w:rPr>
        <w:t xml:space="preserve"> r. poz. </w:t>
      </w:r>
      <w:r w:rsidR="00941A0F" w:rsidRPr="00941A0F">
        <w:rPr>
          <w:rFonts w:ascii="Times New Roman" w:hAnsi="Times New Roman" w:cs="Times New Roman"/>
          <w:sz w:val="24"/>
          <w:szCs w:val="24"/>
        </w:rPr>
        <w:t>1</w:t>
      </w:r>
      <w:r w:rsidR="00C30312">
        <w:rPr>
          <w:rFonts w:ascii="Times New Roman" w:hAnsi="Times New Roman" w:cs="Times New Roman"/>
          <w:sz w:val="24"/>
          <w:szCs w:val="24"/>
        </w:rPr>
        <w:t>338</w:t>
      </w:r>
      <w:r w:rsidRPr="00941A0F">
        <w:rPr>
          <w:rFonts w:ascii="Times New Roman" w:hAnsi="Times New Roman" w:cs="Times New Roman"/>
          <w:sz w:val="24"/>
          <w:szCs w:val="24"/>
        </w:rPr>
        <w:t xml:space="preserve"> z późniejszymi zmianami) </w:t>
      </w:r>
      <w:bookmarkEnd w:id="1"/>
      <w:r w:rsidRPr="00941A0F">
        <w:rPr>
          <w:rFonts w:ascii="Times New Roman" w:hAnsi="Times New Roman" w:cs="Times New Roman"/>
          <w:sz w:val="24"/>
          <w:szCs w:val="24"/>
        </w:rPr>
        <w:t xml:space="preserve">oraz </w:t>
      </w:r>
      <w:bookmarkStart w:id="2" w:name="_Hlk27034051"/>
      <w:r w:rsidRPr="00941A0F">
        <w:rPr>
          <w:rFonts w:ascii="Times New Roman" w:hAnsi="Times New Roman" w:cs="Times New Roman"/>
          <w:sz w:val="24"/>
          <w:szCs w:val="24"/>
        </w:rPr>
        <w:t>na podstawie Uchwały</w:t>
      </w:r>
      <w:r w:rsidR="00363B48" w:rsidRPr="00941A0F">
        <w:rPr>
          <w:rFonts w:ascii="Times New Roman" w:hAnsi="Times New Roman" w:cs="Times New Roman"/>
          <w:sz w:val="24"/>
          <w:szCs w:val="24"/>
        </w:rPr>
        <w:t xml:space="preserve"> </w:t>
      </w:r>
      <w:r w:rsidRPr="00941A0F">
        <w:rPr>
          <w:rFonts w:ascii="Times New Roman" w:hAnsi="Times New Roman" w:cs="Times New Roman"/>
          <w:sz w:val="24"/>
          <w:szCs w:val="24"/>
        </w:rPr>
        <w:t xml:space="preserve">Nr </w:t>
      </w:r>
      <w:r w:rsidR="00C30312">
        <w:rPr>
          <w:rFonts w:ascii="Times New Roman" w:hAnsi="Times New Roman" w:cs="Times New Roman"/>
          <w:sz w:val="24"/>
          <w:szCs w:val="24"/>
        </w:rPr>
        <w:t>XX/118/</w:t>
      </w:r>
      <w:r w:rsidRPr="00D845F9">
        <w:rPr>
          <w:rFonts w:ascii="Times New Roman" w:hAnsi="Times New Roman" w:cs="Times New Roman"/>
          <w:sz w:val="24"/>
          <w:szCs w:val="24"/>
        </w:rPr>
        <w:t>202</w:t>
      </w:r>
      <w:r w:rsidR="00C30312">
        <w:rPr>
          <w:rFonts w:ascii="Times New Roman" w:hAnsi="Times New Roman" w:cs="Times New Roman"/>
          <w:sz w:val="24"/>
          <w:szCs w:val="24"/>
        </w:rPr>
        <w:t>5</w:t>
      </w:r>
      <w:r w:rsidRPr="00D845F9">
        <w:rPr>
          <w:rFonts w:ascii="Times New Roman" w:hAnsi="Times New Roman" w:cs="Times New Roman"/>
          <w:sz w:val="24"/>
          <w:szCs w:val="24"/>
        </w:rPr>
        <w:t xml:space="preserve"> Rady Powiatu Malborskiego z dnia </w:t>
      </w:r>
      <w:r w:rsidR="00C30312">
        <w:rPr>
          <w:rFonts w:ascii="Times New Roman" w:hAnsi="Times New Roman" w:cs="Times New Roman"/>
          <w:sz w:val="24"/>
          <w:szCs w:val="24"/>
        </w:rPr>
        <w:t>2</w:t>
      </w:r>
      <w:r w:rsidR="00A87D15">
        <w:rPr>
          <w:rFonts w:ascii="Times New Roman" w:hAnsi="Times New Roman" w:cs="Times New Roman"/>
          <w:sz w:val="24"/>
          <w:szCs w:val="24"/>
        </w:rPr>
        <w:t>6</w:t>
      </w:r>
      <w:r w:rsidR="00452F0F">
        <w:rPr>
          <w:rFonts w:ascii="Times New Roman" w:hAnsi="Times New Roman" w:cs="Times New Roman"/>
          <w:sz w:val="24"/>
          <w:szCs w:val="24"/>
        </w:rPr>
        <w:t xml:space="preserve"> </w:t>
      </w:r>
      <w:r w:rsidR="00C30312">
        <w:rPr>
          <w:rFonts w:ascii="Times New Roman" w:hAnsi="Times New Roman" w:cs="Times New Roman"/>
          <w:sz w:val="24"/>
          <w:szCs w:val="24"/>
        </w:rPr>
        <w:t>listopada</w:t>
      </w:r>
      <w:r w:rsidR="00452F0F">
        <w:rPr>
          <w:rFonts w:ascii="Times New Roman" w:hAnsi="Times New Roman" w:cs="Times New Roman"/>
          <w:sz w:val="24"/>
          <w:szCs w:val="24"/>
        </w:rPr>
        <w:t xml:space="preserve"> 202</w:t>
      </w:r>
      <w:r w:rsidR="00C30312">
        <w:rPr>
          <w:rFonts w:ascii="Times New Roman" w:hAnsi="Times New Roman" w:cs="Times New Roman"/>
          <w:sz w:val="24"/>
          <w:szCs w:val="24"/>
        </w:rPr>
        <w:t>5</w:t>
      </w:r>
      <w:r w:rsidRPr="00D845F9">
        <w:rPr>
          <w:rFonts w:ascii="Times New Roman" w:hAnsi="Times New Roman" w:cs="Times New Roman"/>
          <w:sz w:val="24"/>
          <w:szCs w:val="24"/>
        </w:rPr>
        <w:t xml:space="preserve"> r. w sprawie </w:t>
      </w:r>
      <w:r w:rsidRPr="005D616B">
        <w:rPr>
          <w:rFonts w:ascii="Times New Roman" w:hAnsi="Times New Roman" w:cs="Times New Roman"/>
          <w:sz w:val="24"/>
          <w:szCs w:val="24"/>
        </w:rPr>
        <w:t>uchwalenia „Rocznego programu współpracy Powiatu Malborskiego z organizacjami pozarządowymi oraz podmiotami, o których mowa w art. 3 ust. 3 ustawy z dnia 24 kwietnia 2003 r. o działalności pożytku publicznego i o wolontariacie na rok 202</w:t>
      </w:r>
      <w:r w:rsidR="00C30312">
        <w:rPr>
          <w:rFonts w:ascii="Times New Roman" w:hAnsi="Times New Roman" w:cs="Times New Roman"/>
          <w:sz w:val="24"/>
          <w:szCs w:val="24"/>
        </w:rPr>
        <w:t>6</w:t>
      </w:r>
      <w:r w:rsidRPr="005D616B">
        <w:rPr>
          <w:rFonts w:ascii="Times New Roman" w:hAnsi="Times New Roman" w:cs="Times New Roman"/>
          <w:sz w:val="24"/>
          <w:szCs w:val="24"/>
        </w:rPr>
        <w:t>”,</w:t>
      </w:r>
      <w:bookmarkEnd w:id="2"/>
    </w:p>
    <w:p w14:paraId="770D6D2D" w14:textId="77777777" w:rsidR="005D616B" w:rsidRPr="005D616B" w:rsidRDefault="005D616B" w:rsidP="005D61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616B">
        <w:rPr>
          <w:rFonts w:ascii="Times New Roman" w:hAnsi="Times New Roman" w:cs="Times New Roman"/>
          <w:b/>
          <w:bCs/>
          <w:sz w:val="24"/>
          <w:szCs w:val="24"/>
        </w:rPr>
        <w:t>Zarząd Powiatu Malborskiego ogłasza</w:t>
      </w:r>
    </w:p>
    <w:p w14:paraId="26DC0C5E" w14:textId="2FD96A35" w:rsidR="00664A66" w:rsidRDefault="005D616B" w:rsidP="005D616B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5D616B">
        <w:rPr>
          <w:b/>
          <w:bCs/>
        </w:rPr>
        <w:t xml:space="preserve">otwarty konkurs ofert na </w:t>
      </w:r>
      <w:r w:rsidRPr="005D616B">
        <w:rPr>
          <w:rStyle w:val="Pogrubienie"/>
        </w:rPr>
        <w:t>realizację zadań publicznych w 202</w:t>
      </w:r>
      <w:r w:rsidR="00C30312">
        <w:rPr>
          <w:rStyle w:val="Pogrubienie"/>
        </w:rPr>
        <w:t>6</w:t>
      </w:r>
      <w:r w:rsidRPr="005D616B">
        <w:rPr>
          <w:rStyle w:val="Pogrubienie"/>
        </w:rPr>
        <w:t xml:space="preserve"> roku w zakresie:</w:t>
      </w:r>
    </w:p>
    <w:p w14:paraId="166B83A0" w14:textId="4D2F339E" w:rsidR="005D616B" w:rsidRPr="005D616B" w:rsidRDefault="005D616B" w:rsidP="005D616B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5D616B">
        <w:rPr>
          <w:rStyle w:val="Pogrubienie"/>
        </w:rPr>
        <w:t xml:space="preserve"> </w:t>
      </w:r>
    </w:p>
    <w:p w14:paraId="23959378" w14:textId="77777777" w:rsidR="005D616B" w:rsidRPr="005D616B" w:rsidRDefault="005D616B" w:rsidP="003F0376">
      <w:pPr>
        <w:keepLines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616B">
        <w:rPr>
          <w:rFonts w:ascii="Times New Roman" w:hAnsi="Times New Roman" w:cs="Times New Roman"/>
          <w:b/>
          <w:i/>
          <w:sz w:val="24"/>
          <w:szCs w:val="24"/>
        </w:rPr>
        <w:t>wspierania i upowszechniania kultury fizycznej;</w:t>
      </w:r>
    </w:p>
    <w:p w14:paraId="3C472189" w14:textId="77777777" w:rsidR="005D616B" w:rsidRPr="005D616B" w:rsidRDefault="005D616B" w:rsidP="003F0376">
      <w:pPr>
        <w:keepLines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616B">
        <w:rPr>
          <w:rFonts w:ascii="Times New Roman" w:hAnsi="Times New Roman" w:cs="Times New Roman"/>
          <w:b/>
          <w:i/>
          <w:sz w:val="24"/>
          <w:szCs w:val="24"/>
        </w:rPr>
        <w:t>turystyki i krajoznawstwa;</w:t>
      </w:r>
    </w:p>
    <w:p w14:paraId="0FDE4E6D" w14:textId="77777777" w:rsidR="005D616B" w:rsidRPr="005D616B" w:rsidRDefault="005D616B" w:rsidP="003F0376">
      <w:pPr>
        <w:keepLines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616B">
        <w:rPr>
          <w:rFonts w:ascii="Times New Roman" w:hAnsi="Times New Roman" w:cs="Times New Roman"/>
          <w:b/>
          <w:i/>
          <w:sz w:val="24"/>
          <w:szCs w:val="24"/>
        </w:rPr>
        <w:t>ekologii i ochrony zwierząt oraz ochrony dziedzictwa przyrodniczego;</w:t>
      </w:r>
    </w:p>
    <w:p w14:paraId="5E737447" w14:textId="77777777" w:rsidR="005D616B" w:rsidRPr="005D616B" w:rsidRDefault="005D616B" w:rsidP="003F0376">
      <w:pPr>
        <w:keepLines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616B">
        <w:rPr>
          <w:rFonts w:ascii="Times New Roman" w:hAnsi="Times New Roman" w:cs="Times New Roman"/>
          <w:b/>
          <w:i/>
          <w:sz w:val="24"/>
          <w:szCs w:val="24"/>
        </w:rPr>
        <w:t>kultury, sztuki, ochrony dóbr kultury i dziedzictwa narodowego;</w:t>
      </w:r>
    </w:p>
    <w:p w14:paraId="0E40A8FA" w14:textId="5AC16C80" w:rsidR="005D616B" w:rsidRPr="005D616B" w:rsidRDefault="005D616B" w:rsidP="003F0376">
      <w:pPr>
        <w:keepLines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616B">
        <w:rPr>
          <w:rFonts w:ascii="Times New Roman" w:hAnsi="Times New Roman" w:cs="Times New Roman"/>
          <w:b/>
          <w:i/>
          <w:sz w:val="24"/>
          <w:szCs w:val="24"/>
        </w:rPr>
        <w:t>ochrony i promocji zdrowia oraz przeciwdziałania uzależnieniom i patologiom społecznym</w:t>
      </w:r>
      <w:r w:rsidR="00664A6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36BA985B" w14:textId="77777777" w:rsidR="005D616B" w:rsidRPr="005D616B" w:rsidRDefault="005D616B" w:rsidP="005D616B">
      <w:pPr>
        <w:rPr>
          <w:rFonts w:ascii="Times New Roman" w:hAnsi="Times New Roman" w:cs="Times New Roman"/>
          <w:sz w:val="24"/>
          <w:szCs w:val="24"/>
        </w:rPr>
      </w:pPr>
    </w:p>
    <w:p w14:paraId="2F73A7A3" w14:textId="77777777" w:rsidR="005D616B" w:rsidRPr="005D616B" w:rsidRDefault="005D616B" w:rsidP="003F0376">
      <w:pPr>
        <w:numPr>
          <w:ilvl w:val="0"/>
          <w:numId w:val="3"/>
        </w:numPr>
        <w:autoSpaceDN w:val="0"/>
        <w:spacing w:line="240" w:lineRule="auto"/>
        <w:ind w:left="400" w:hanging="40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61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Zasady przyznawania dotacji</w:t>
      </w:r>
    </w:p>
    <w:p w14:paraId="3B262CD0" w14:textId="570FE226" w:rsidR="005D616B" w:rsidRPr="005D616B" w:rsidRDefault="005D616B" w:rsidP="00794F5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D616B">
        <w:rPr>
          <w:rFonts w:ascii="Times New Roman" w:hAnsi="Times New Roman" w:cs="Times New Roman"/>
          <w:sz w:val="24"/>
          <w:szCs w:val="24"/>
        </w:rPr>
        <w:t>1)</w:t>
      </w:r>
      <w:r w:rsidRPr="005D616B">
        <w:rPr>
          <w:rFonts w:ascii="Times New Roman" w:hAnsi="Times New Roman" w:cs="Times New Roman"/>
          <w:sz w:val="24"/>
          <w:szCs w:val="24"/>
        </w:rPr>
        <w:tab/>
        <w:t xml:space="preserve">Konkurs odbędzie się zgodnie z przepisami ustawy z dnia 24 kwietnia 2003 roku </w:t>
      </w:r>
      <w:r w:rsidRPr="005D616B">
        <w:rPr>
          <w:rFonts w:ascii="Times New Roman" w:hAnsi="Times New Roman" w:cs="Times New Roman"/>
          <w:sz w:val="24"/>
          <w:szCs w:val="24"/>
        </w:rPr>
        <w:br/>
        <w:t>o działalności pożytku publicznego i o wolontariacie oraz postanowieniami zawartymi               w „Rocznym programie współpracy Powiatu Malborskiego z organizacjami pozarządowymi oraz podmiotami, o których mowa w art. 3 ust. 3 ustawy z dnia                        24 kwietnia 2003 r. o działalności pożytku publicznego i o wolontariacie na rok 202</w:t>
      </w:r>
      <w:r w:rsidR="00C30312">
        <w:rPr>
          <w:rFonts w:ascii="Times New Roman" w:hAnsi="Times New Roman" w:cs="Times New Roman"/>
          <w:sz w:val="24"/>
          <w:szCs w:val="24"/>
        </w:rPr>
        <w:t>6</w:t>
      </w:r>
      <w:r w:rsidRPr="005D616B">
        <w:rPr>
          <w:rFonts w:ascii="Times New Roman" w:hAnsi="Times New Roman" w:cs="Times New Roman"/>
          <w:sz w:val="24"/>
          <w:szCs w:val="24"/>
        </w:rPr>
        <w:t xml:space="preserve">”, który przyjęty został Uchwałą Nr </w:t>
      </w:r>
      <w:r w:rsidR="00C30312">
        <w:rPr>
          <w:rFonts w:ascii="Times New Roman" w:hAnsi="Times New Roman" w:cs="Times New Roman"/>
          <w:sz w:val="24"/>
          <w:szCs w:val="24"/>
        </w:rPr>
        <w:t>XX</w:t>
      </w:r>
      <w:r w:rsidR="003437D7">
        <w:rPr>
          <w:rFonts w:ascii="Times New Roman" w:hAnsi="Times New Roman" w:cs="Times New Roman"/>
          <w:sz w:val="24"/>
          <w:szCs w:val="24"/>
        </w:rPr>
        <w:t>/1</w:t>
      </w:r>
      <w:r w:rsidR="00C30312">
        <w:rPr>
          <w:rFonts w:ascii="Times New Roman" w:hAnsi="Times New Roman" w:cs="Times New Roman"/>
          <w:sz w:val="24"/>
          <w:szCs w:val="24"/>
        </w:rPr>
        <w:t>18</w:t>
      </w:r>
      <w:r w:rsidR="003437D7">
        <w:rPr>
          <w:rFonts w:ascii="Times New Roman" w:hAnsi="Times New Roman" w:cs="Times New Roman"/>
          <w:sz w:val="24"/>
          <w:szCs w:val="24"/>
        </w:rPr>
        <w:t>/202</w:t>
      </w:r>
      <w:r w:rsidR="00C30312">
        <w:rPr>
          <w:rFonts w:ascii="Times New Roman" w:hAnsi="Times New Roman" w:cs="Times New Roman"/>
          <w:sz w:val="24"/>
          <w:szCs w:val="24"/>
        </w:rPr>
        <w:t>5</w:t>
      </w:r>
      <w:r w:rsidRPr="005D616B">
        <w:rPr>
          <w:rFonts w:ascii="Times New Roman" w:hAnsi="Times New Roman" w:cs="Times New Roman"/>
          <w:sz w:val="24"/>
          <w:szCs w:val="24"/>
        </w:rPr>
        <w:t xml:space="preserve"> Rady Powiatu Malborskiego z dnia                         </w:t>
      </w:r>
      <w:r w:rsidR="00C30312">
        <w:rPr>
          <w:rFonts w:ascii="Times New Roman" w:hAnsi="Times New Roman" w:cs="Times New Roman"/>
          <w:sz w:val="24"/>
          <w:szCs w:val="24"/>
        </w:rPr>
        <w:t>2</w:t>
      </w:r>
      <w:r w:rsidR="006A6BE8">
        <w:rPr>
          <w:rFonts w:ascii="Times New Roman" w:hAnsi="Times New Roman" w:cs="Times New Roman"/>
          <w:sz w:val="24"/>
          <w:szCs w:val="24"/>
        </w:rPr>
        <w:t xml:space="preserve">6 </w:t>
      </w:r>
      <w:r w:rsidR="00C30312">
        <w:rPr>
          <w:rFonts w:ascii="Times New Roman" w:hAnsi="Times New Roman" w:cs="Times New Roman"/>
          <w:sz w:val="24"/>
          <w:szCs w:val="24"/>
        </w:rPr>
        <w:t>listopada</w:t>
      </w:r>
      <w:r w:rsidR="003437D7">
        <w:rPr>
          <w:rFonts w:ascii="Times New Roman" w:hAnsi="Times New Roman" w:cs="Times New Roman"/>
          <w:sz w:val="24"/>
          <w:szCs w:val="24"/>
        </w:rPr>
        <w:t xml:space="preserve"> 202</w:t>
      </w:r>
      <w:r w:rsidR="00C30312">
        <w:rPr>
          <w:rFonts w:ascii="Times New Roman" w:hAnsi="Times New Roman" w:cs="Times New Roman"/>
          <w:sz w:val="24"/>
          <w:szCs w:val="24"/>
        </w:rPr>
        <w:t>5</w:t>
      </w:r>
      <w:r w:rsidRPr="005D616B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2920035" w14:textId="29D77488" w:rsidR="005D616B" w:rsidRPr="005D616B" w:rsidRDefault="005D616B" w:rsidP="00794F51">
      <w:pPr>
        <w:pStyle w:val="NormalnyWeb"/>
        <w:spacing w:before="0" w:beforeAutospacing="0" w:after="0" w:afterAutospacing="0"/>
        <w:ind w:left="400" w:hanging="400"/>
        <w:jc w:val="both"/>
      </w:pPr>
      <w:r w:rsidRPr="005D616B">
        <w:t>2)</w:t>
      </w:r>
      <w:r w:rsidRPr="005D616B">
        <w:tab/>
        <w:t>Konkurs ma na celu wyłonienie ofert i zlecenie organizacjom pozarządowym lub podmiotom wymienionym w art. 3 ust. 3 ustawy o działalności pożytku publicznego                     i o wolontariacie realizacji zadań publicznych powiatu malborskiego w 202</w:t>
      </w:r>
      <w:r w:rsidR="00F01B96">
        <w:t>6</w:t>
      </w:r>
      <w:r w:rsidRPr="005D616B">
        <w:t xml:space="preserve"> r. w zakresach</w:t>
      </w:r>
      <w:r w:rsidRPr="005D616B">
        <w:rPr>
          <w:rStyle w:val="Pogrubienie"/>
          <w:b w:val="0"/>
          <w:bCs w:val="0"/>
        </w:rPr>
        <w:t xml:space="preserve">: </w:t>
      </w:r>
      <w:r w:rsidRPr="005D616B">
        <w:t>wspierania i upowszechniania kultury fizycznej</w:t>
      </w:r>
      <w:r w:rsidRPr="005D616B">
        <w:rPr>
          <w:rStyle w:val="Pogrubienie"/>
          <w:b w:val="0"/>
        </w:rPr>
        <w:t>;</w:t>
      </w:r>
      <w:r w:rsidRPr="005D616B">
        <w:rPr>
          <w:rStyle w:val="Pogrubienie"/>
          <w:bCs w:val="0"/>
        </w:rPr>
        <w:t xml:space="preserve"> </w:t>
      </w:r>
      <w:r w:rsidRPr="005D616B">
        <w:t>turystyki i krajoznawstwa; ekologii i ochrony zwierząt oraz ochrony dziedzictwa przyrodniczego;</w:t>
      </w:r>
      <w:r w:rsidRPr="005D616B">
        <w:rPr>
          <w:rStyle w:val="Pogrubienie"/>
          <w:bCs w:val="0"/>
        </w:rPr>
        <w:t xml:space="preserve"> </w:t>
      </w:r>
      <w:r w:rsidRPr="005D616B">
        <w:t>kultury, sztuki, ochrony dóbr kultury i dziedzictwa narodowego; ochrony i promocji zdrowia oraz przeciwdziałania uzależnieniom i patologiom społecznym</w:t>
      </w:r>
      <w:r w:rsidRPr="005D616B">
        <w:rPr>
          <w:rStyle w:val="Pogrubienie"/>
          <w:b w:val="0"/>
          <w:bCs w:val="0"/>
        </w:rPr>
        <w:t>.</w:t>
      </w:r>
    </w:p>
    <w:p w14:paraId="761EB729" w14:textId="77777777" w:rsidR="005D616B" w:rsidRPr="005D616B" w:rsidRDefault="005D616B" w:rsidP="00794F51">
      <w:pPr>
        <w:tabs>
          <w:tab w:val="left" w:pos="360"/>
        </w:tabs>
        <w:autoSpaceDN w:val="0"/>
        <w:spacing w:after="0" w:line="240" w:lineRule="auto"/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5D616B">
        <w:rPr>
          <w:rFonts w:ascii="Times New Roman" w:hAnsi="Times New Roman" w:cs="Times New Roman"/>
          <w:sz w:val="24"/>
          <w:szCs w:val="24"/>
        </w:rPr>
        <w:t>3)</w:t>
      </w:r>
      <w:r w:rsidRPr="005D616B">
        <w:rPr>
          <w:rFonts w:ascii="Times New Roman" w:hAnsi="Times New Roman" w:cs="Times New Roman"/>
          <w:sz w:val="24"/>
          <w:szCs w:val="24"/>
        </w:rPr>
        <w:tab/>
        <w:t>O zlecenie zadania mogą ubiegać się organizacje pozarządowe oraz podmioty wymienione w art. 3 ust. 3 ustawy o działalności pożytku publicznego i o wolontariacie realizujące zadania, terytorialnie i merytorycznie odpowiadające zakresowi działania Powiatu Malborskiego.</w:t>
      </w:r>
    </w:p>
    <w:p w14:paraId="13658BCB" w14:textId="77777777" w:rsidR="005D616B" w:rsidRPr="005D616B" w:rsidRDefault="005D616B" w:rsidP="00794F51">
      <w:pPr>
        <w:numPr>
          <w:ilvl w:val="0"/>
          <w:numId w:val="17"/>
        </w:numPr>
        <w:tabs>
          <w:tab w:val="clear" w:pos="720"/>
          <w:tab w:val="left" w:pos="360"/>
          <w:tab w:val="num" w:pos="400"/>
        </w:tabs>
        <w:autoSpaceDN w:val="0"/>
        <w:spacing w:after="0" w:line="240" w:lineRule="auto"/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5D616B">
        <w:rPr>
          <w:rFonts w:ascii="Times New Roman" w:hAnsi="Times New Roman" w:cs="Times New Roman"/>
          <w:sz w:val="24"/>
          <w:szCs w:val="24"/>
        </w:rPr>
        <w:t xml:space="preserve">Zlecenie zadania przez samorząd powiatowy następuje na zasadach określonych </w:t>
      </w:r>
      <w:r w:rsidRPr="005D616B">
        <w:rPr>
          <w:rFonts w:ascii="Times New Roman" w:hAnsi="Times New Roman" w:cs="Times New Roman"/>
          <w:sz w:val="24"/>
          <w:szCs w:val="24"/>
        </w:rPr>
        <w:br/>
        <w:t>w ustawie o działalności pożytku publicznego i o wolontariacie, w formach powierzenia lub wspierania zadań publicznych wraz z udzieleniem dotacji na finansowanie ich realizacji. Udzielenie dotacji następuje na podstawie umowy zawartej w formie pisemnej.</w:t>
      </w:r>
    </w:p>
    <w:p w14:paraId="39B0B3CD" w14:textId="0949BF04" w:rsidR="005D616B" w:rsidRDefault="005D616B" w:rsidP="00794F51">
      <w:pPr>
        <w:numPr>
          <w:ilvl w:val="0"/>
          <w:numId w:val="17"/>
        </w:numPr>
        <w:tabs>
          <w:tab w:val="clear" w:pos="720"/>
          <w:tab w:val="left" w:pos="360"/>
          <w:tab w:val="num" w:pos="400"/>
        </w:tabs>
        <w:autoSpaceDN w:val="0"/>
        <w:spacing w:after="0" w:line="240" w:lineRule="auto"/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5D616B">
        <w:rPr>
          <w:rFonts w:ascii="Times New Roman" w:hAnsi="Times New Roman" w:cs="Times New Roman"/>
          <w:sz w:val="24"/>
          <w:szCs w:val="24"/>
        </w:rPr>
        <w:t>Złożenie oferty nie jest równoznaczne z zapewnieniem przyznania dotacji lub przyznania dotacji w oczekiwanej wysokości.</w:t>
      </w:r>
    </w:p>
    <w:p w14:paraId="6D31A0B7" w14:textId="77777777" w:rsidR="00794F51" w:rsidRPr="005D616B" w:rsidRDefault="00794F51" w:rsidP="00794F51">
      <w:pPr>
        <w:tabs>
          <w:tab w:val="left" w:pos="360"/>
        </w:tabs>
        <w:autoSpaceDN w:val="0"/>
        <w:spacing w:after="0" w:line="24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</w:p>
    <w:p w14:paraId="5C217146" w14:textId="77777777" w:rsidR="00664A66" w:rsidRDefault="00664A6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14:paraId="3F0EFD24" w14:textId="496C55B9" w:rsidR="005D616B" w:rsidRPr="005D616B" w:rsidRDefault="005D616B" w:rsidP="005D616B">
      <w:pPr>
        <w:autoSpaceDN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616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2.  Rodzaje zadań</w:t>
      </w:r>
    </w:p>
    <w:p w14:paraId="3D12151C" w14:textId="77777777" w:rsidR="005D616B" w:rsidRPr="005D616B" w:rsidRDefault="005D616B" w:rsidP="005D616B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616B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5D616B">
        <w:rPr>
          <w:rFonts w:ascii="Times New Roman" w:hAnsi="Times New Roman" w:cs="Times New Roman"/>
          <w:i/>
          <w:sz w:val="24"/>
          <w:szCs w:val="24"/>
        </w:rPr>
        <w:t> </w:t>
      </w:r>
      <w:r w:rsidRPr="005D616B">
        <w:rPr>
          <w:rFonts w:ascii="Times New Roman" w:hAnsi="Times New Roman" w:cs="Times New Roman"/>
          <w:b/>
          <w:i/>
          <w:sz w:val="24"/>
          <w:szCs w:val="24"/>
        </w:rPr>
        <w:t>w zakresie wspierania i upowszechniania kultury fizycznej:</w:t>
      </w:r>
    </w:p>
    <w:p w14:paraId="22AB2FB6" w14:textId="77777777" w:rsidR="00F01B96" w:rsidRDefault="00F01B96" w:rsidP="00F01B96">
      <w:pPr>
        <w:pStyle w:val="Akapitzlist"/>
        <w:keepLines/>
        <w:numPr>
          <w:ilvl w:val="0"/>
          <w:numId w:val="44"/>
        </w:num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294B17">
        <w:rPr>
          <w:rFonts w:ascii="Times New Roman" w:eastAsia="Times New Roman" w:hAnsi="Times New Roman" w:cs="Times New Roman"/>
          <w:lang w:eastAsia="pl-PL"/>
        </w:rPr>
        <w:t>organizacja i koordynacja przedsięwzięć sportowych o zasięgu powiatowym pozwalających na udział w zawodach o charakterze regionalnym, wojewódzkim lub krajowym dla dzieci i młodzieży Powiatu Malborskiego,</w:t>
      </w:r>
    </w:p>
    <w:p w14:paraId="1C52247F" w14:textId="77777777" w:rsidR="00F01B96" w:rsidRDefault="00F01B96" w:rsidP="00F01B96">
      <w:pPr>
        <w:pStyle w:val="Akapitzlist"/>
        <w:keepLines/>
        <w:numPr>
          <w:ilvl w:val="0"/>
          <w:numId w:val="44"/>
        </w:num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294B17">
        <w:rPr>
          <w:rFonts w:ascii="Times New Roman" w:eastAsia="Times New Roman" w:hAnsi="Times New Roman" w:cs="Times New Roman"/>
          <w:lang w:eastAsia="pl-PL"/>
        </w:rPr>
        <w:t>organizacja i uczestnictwo w imprezach sportowych i sportowo – rekreacyjnych o charakterze powiatowym i </w:t>
      </w:r>
      <w:proofErr w:type="spellStart"/>
      <w:r w:rsidRPr="00294B17">
        <w:rPr>
          <w:rFonts w:ascii="Times New Roman" w:eastAsia="Times New Roman" w:hAnsi="Times New Roman" w:cs="Times New Roman"/>
          <w:lang w:eastAsia="pl-PL"/>
        </w:rPr>
        <w:t>ponadpowiatowym</w:t>
      </w:r>
      <w:proofErr w:type="spellEnd"/>
      <w:r w:rsidRPr="00294B17">
        <w:rPr>
          <w:rFonts w:ascii="Times New Roman" w:eastAsia="Times New Roman" w:hAnsi="Times New Roman" w:cs="Times New Roman"/>
          <w:lang w:eastAsia="pl-PL"/>
        </w:rPr>
        <w:t>,</w:t>
      </w:r>
    </w:p>
    <w:p w14:paraId="164EEBA3" w14:textId="77777777" w:rsidR="00F01B96" w:rsidRDefault="00F01B96" w:rsidP="00F01B96">
      <w:pPr>
        <w:pStyle w:val="Akapitzlist"/>
        <w:keepLines/>
        <w:numPr>
          <w:ilvl w:val="0"/>
          <w:numId w:val="44"/>
        </w:num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294B17">
        <w:rPr>
          <w:rFonts w:ascii="Times New Roman" w:eastAsia="Times New Roman" w:hAnsi="Times New Roman" w:cs="Times New Roman"/>
          <w:lang w:eastAsia="pl-PL"/>
        </w:rPr>
        <w:t>organizacja rozgrywek sportowych w ramach lig amatorskich na szczeblu powiatowym,</w:t>
      </w:r>
    </w:p>
    <w:p w14:paraId="6CB29B56" w14:textId="77777777" w:rsidR="00F01B96" w:rsidRDefault="00F01B96" w:rsidP="00F01B96">
      <w:pPr>
        <w:pStyle w:val="Akapitzlist"/>
        <w:keepLines/>
        <w:numPr>
          <w:ilvl w:val="0"/>
          <w:numId w:val="44"/>
        </w:num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294B17">
        <w:rPr>
          <w:rFonts w:ascii="Times New Roman" w:eastAsia="Times New Roman" w:hAnsi="Times New Roman" w:cs="Times New Roman"/>
          <w:lang w:eastAsia="pl-PL"/>
        </w:rPr>
        <w:t>organizacja imprez sportowo – integracyjnych dla osób niepełnosprawnych na terenie Powiatu Malborskiego,</w:t>
      </w:r>
    </w:p>
    <w:p w14:paraId="1AFE2B41" w14:textId="77777777" w:rsidR="00F01B96" w:rsidRPr="00294B17" w:rsidRDefault="00F01B96" w:rsidP="00F01B96">
      <w:pPr>
        <w:pStyle w:val="Akapitzlist"/>
        <w:keepLines/>
        <w:numPr>
          <w:ilvl w:val="0"/>
          <w:numId w:val="44"/>
        </w:num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294B17">
        <w:rPr>
          <w:rFonts w:ascii="Times New Roman" w:eastAsia="Times New Roman" w:hAnsi="Times New Roman" w:cs="Times New Roman"/>
          <w:lang w:eastAsia="pl-PL"/>
        </w:rPr>
        <w:t>promocja kultury fizycznej i sportu poprzez szkolenie młodzieży uzdolnionej sportowo;</w:t>
      </w:r>
    </w:p>
    <w:p w14:paraId="2BA581B9" w14:textId="77777777" w:rsidR="005D616B" w:rsidRPr="005D616B" w:rsidRDefault="005D616B" w:rsidP="005D616B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616B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5D616B">
        <w:rPr>
          <w:rFonts w:ascii="Times New Roman" w:hAnsi="Times New Roman" w:cs="Times New Roman"/>
          <w:i/>
          <w:sz w:val="24"/>
          <w:szCs w:val="24"/>
        </w:rPr>
        <w:t> </w:t>
      </w:r>
      <w:r w:rsidRPr="005D616B">
        <w:rPr>
          <w:rFonts w:ascii="Times New Roman" w:hAnsi="Times New Roman" w:cs="Times New Roman"/>
          <w:b/>
          <w:i/>
          <w:sz w:val="24"/>
          <w:szCs w:val="24"/>
        </w:rPr>
        <w:t>w zakresie turystyki i krajoznawstwa:</w:t>
      </w:r>
    </w:p>
    <w:p w14:paraId="17E0ABC9" w14:textId="77777777" w:rsidR="00F01B96" w:rsidRDefault="00F01B96" w:rsidP="00F01B96">
      <w:pPr>
        <w:pStyle w:val="Akapitzlist"/>
        <w:keepLines/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294B17">
        <w:rPr>
          <w:rFonts w:ascii="Times New Roman" w:eastAsia="Times New Roman" w:hAnsi="Times New Roman" w:cs="Times New Roman"/>
          <w:lang w:eastAsia="pl-PL"/>
        </w:rPr>
        <w:t>upowszechnianie i promocja turystyki oraz krajoznawstwa,</w:t>
      </w:r>
    </w:p>
    <w:p w14:paraId="212AFD69" w14:textId="77777777" w:rsidR="00F01B96" w:rsidRDefault="00F01B96" w:rsidP="00F01B96">
      <w:pPr>
        <w:pStyle w:val="Akapitzlist"/>
        <w:keepLines/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294B17">
        <w:rPr>
          <w:rFonts w:ascii="Times New Roman" w:eastAsia="Times New Roman" w:hAnsi="Times New Roman" w:cs="Times New Roman"/>
          <w:lang w:eastAsia="pl-PL"/>
        </w:rPr>
        <w:t>promocja wychowania zdrowotnego oraz kształtowanie nawyków czynnego  wypoczynku,</w:t>
      </w:r>
    </w:p>
    <w:p w14:paraId="09487240" w14:textId="77777777" w:rsidR="00F01B96" w:rsidRDefault="00F01B96" w:rsidP="00F01B96">
      <w:pPr>
        <w:pStyle w:val="Akapitzlist"/>
        <w:keepLines/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294B17">
        <w:rPr>
          <w:rFonts w:ascii="Times New Roman" w:eastAsia="Times New Roman" w:hAnsi="Times New Roman" w:cs="Times New Roman"/>
          <w:lang w:eastAsia="pl-PL"/>
        </w:rPr>
        <w:t>opracowywanie i publikowanie wydawnictw promujących rozwój turystyki na terenie Powiatu Malborskiego,</w:t>
      </w:r>
    </w:p>
    <w:p w14:paraId="3B53B134" w14:textId="77777777" w:rsidR="00F01B96" w:rsidRDefault="00F01B96" w:rsidP="00F01B96">
      <w:pPr>
        <w:pStyle w:val="Akapitzlist"/>
        <w:keepLines/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294B17">
        <w:rPr>
          <w:rFonts w:ascii="Times New Roman" w:eastAsia="Times New Roman" w:hAnsi="Times New Roman" w:cs="Times New Roman"/>
          <w:lang w:eastAsia="pl-PL"/>
        </w:rPr>
        <w:t>organizacja oraz uczestnictwo w imprezach sportowo – rekreacyjnych o charakterze powiatowym i </w:t>
      </w:r>
      <w:proofErr w:type="spellStart"/>
      <w:r w:rsidRPr="00294B17">
        <w:rPr>
          <w:rFonts w:ascii="Times New Roman" w:eastAsia="Times New Roman" w:hAnsi="Times New Roman" w:cs="Times New Roman"/>
          <w:lang w:eastAsia="pl-PL"/>
        </w:rPr>
        <w:t>ponadpowiatowym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,</w:t>
      </w:r>
    </w:p>
    <w:p w14:paraId="14C1FB53" w14:textId="77777777" w:rsidR="00F01B96" w:rsidRDefault="00F01B96" w:rsidP="00F01B96">
      <w:pPr>
        <w:pStyle w:val="Akapitzlist"/>
        <w:keepLines/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294B17">
        <w:rPr>
          <w:rFonts w:ascii="Times New Roman" w:eastAsia="Times New Roman" w:hAnsi="Times New Roman" w:cs="Times New Roman"/>
          <w:lang w:eastAsia="pl-PL"/>
        </w:rPr>
        <w:t>organizacja różnorodnych form aktywnego wypoczynku (zloty turystyczne, spływy  kajakowe, rajdy piesze i rowerowe, turnieje, festyny, biegi uliczne i przełajowe) dla mieszkańców Powiatu Malborskiego,  ze szczególnym uwzględnieniem wypoczynku dzieci i młodzieży,</w:t>
      </w:r>
    </w:p>
    <w:p w14:paraId="70D3540D" w14:textId="77777777" w:rsidR="00F01B96" w:rsidRPr="00294B17" w:rsidRDefault="00F01B96" w:rsidP="00F01B96">
      <w:pPr>
        <w:pStyle w:val="Akapitzlist"/>
        <w:keepLines/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294B17">
        <w:rPr>
          <w:rFonts w:ascii="Times New Roman" w:eastAsia="Times New Roman" w:hAnsi="Times New Roman" w:cs="Times New Roman"/>
          <w:lang w:eastAsia="pl-PL"/>
        </w:rPr>
        <w:t>organizowanie imprez z zakresu ratownictwa wodnego, medycznego,  przeciwpożarowego                                           z udziałem dzieci i młodzieży szkolnej Powiatu Malborskiego;</w:t>
      </w:r>
    </w:p>
    <w:p w14:paraId="756C70EB" w14:textId="77777777" w:rsidR="005D616B" w:rsidRPr="005D616B" w:rsidRDefault="005D616B" w:rsidP="005D616B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616B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Pr="005D616B">
        <w:rPr>
          <w:rFonts w:ascii="Times New Roman" w:hAnsi="Times New Roman" w:cs="Times New Roman"/>
          <w:i/>
          <w:sz w:val="24"/>
          <w:szCs w:val="24"/>
        </w:rPr>
        <w:t> </w:t>
      </w:r>
      <w:r w:rsidRPr="005D616B">
        <w:rPr>
          <w:rFonts w:ascii="Times New Roman" w:hAnsi="Times New Roman" w:cs="Times New Roman"/>
          <w:b/>
          <w:i/>
          <w:sz w:val="24"/>
          <w:szCs w:val="24"/>
        </w:rPr>
        <w:t>w zakresie ekologii i ochrony zwierząt oraz ochrony dziedzictwa przyrodniczego:</w:t>
      </w:r>
    </w:p>
    <w:p w14:paraId="78C257A3" w14:textId="77777777" w:rsidR="00F01B96" w:rsidRDefault="00F01B96" w:rsidP="00F01B96">
      <w:pPr>
        <w:pStyle w:val="Akapitzlist"/>
        <w:keepLines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294B17">
        <w:rPr>
          <w:rFonts w:ascii="Times New Roman" w:eastAsia="Times New Roman" w:hAnsi="Times New Roman" w:cs="Times New Roman"/>
          <w:lang w:eastAsia="pl-PL"/>
        </w:rPr>
        <w:t xml:space="preserve">propagowanie wiedzy ekologicznej, wydawanie materiałów </w:t>
      </w:r>
      <w:proofErr w:type="spellStart"/>
      <w:r w:rsidRPr="00294B17">
        <w:rPr>
          <w:rFonts w:ascii="Times New Roman" w:eastAsia="Times New Roman" w:hAnsi="Times New Roman" w:cs="Times New Roman"/>
          <w:lang w:eastAsia="pl-PL"/>
        </w:rPr>
        <w:t>informacyjno</w:t>
      </w:r>
      <w:proofErr w:type="spellEnd"/>
      <w:r w:rsidRPr="00294B17">
        <w:rPr>
          <w:rFonts w:ascii="Times New Roman" w:eastAsia="Times New Roman" w:hAnsi="Times New Roman" w:cs="Times New Roman"/>
          <w:lang w:eastAsia="pl-PL"/>
        </w:rPr>
        <w:t xml:space="preserve"> – szkoleniowych,</w:t>
      </w:r>
    </w:p>
    <w:p w14:paraId="52A8F8FB" w14:textId="77777777" w:rsidR="00F01B96" w:rsidRDefault="00F01B96" w:rsidP="00F01B96">
      <w:pPr>
        <w:pStyle w:val="Akapitzlist"/>
        <w:keepLines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294B17">
        <w:rPr>
          <w:rFonts w:ascii="Times New Roman" w:eastAsia="Times New Roman" w:hAnsi="Times New Roman" w:cs="Times New Roman"/>
          <w:lang w:eastAsia="pl-PL"/>
        </w:rPr>
        <w:t xml:space="preserve">prowadzenie programów </w:t>
      </w:r>
      <w:proofErr w:type="spellStart"/>
      <w:r w:rsidRPr="00294B17">
        <w:rPr>
          <w:rFonts w:ascii="Times New Roman" w:eastAsia="Times New Roman" w:hAnsi="Times New Roman" w:cs="Times New Roman"/>
          <w:lang w:eastAsia="pl-PL"/>
        </w:rPr>
        <w:t>informacyjno</w:t>
      </w:r>
      <w:proofErr w:type="spellEnd"/>
      <w:r w:rsidRPr="00294B17">
        <w:rPr>
          <w:rFonts w:ascii="Times New Roman" w:eastAsia="Times New Roman" w:hAnsi="Times New Roman" w:cs="Times New Roman"/>
          <w:lang w:eastAsia="pl-PL"/>
        </w:rPr>
        <w:t xml:space="preserve"> - edukacyjnych społeczeństwa i przedsiębiorców w zakresie gospodarki odpadami i ochrony środowiska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37649D43" w14:textId="77777777" w:rsidR="00F01B96" w:rsidRDefault="00F01B96" w:rsidP="00F01B96">
      <w:pPr>
        <w:pStyle w:val="Akapitzlist"/>
        <w:keepLines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294B17">
        <w:rPr>
          <w:rFonts w:ascii="Times New Roman" w:eastAsia="Times New Roman" w:hAnsi="Times New Roman" w:cs="Times New Roman"/>
          <w:lang w:eastAsia="pl-PL"/>
        </w:rPr>
        <w:t>ochrona dziedzictwa przyrodniczego,</w:t>
      </w:r>
    </w:p>
    <w:p w14:paraId="29F1D248" w14:textId="77777777" w:rsidR="00F01B96" w:rsidRDefault="00F01B96" w:rsidP="00F01B96">
      <w:pPr>
        <w:pStyle w:val="Akapitzlist"/>
        <w:keepLines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294B17">
        <w:rPr>
          <w:rFonts w:ascii="Times New Roman" w:eastAsia="Times New Roman" w:hAnsi="Times New Roman" w:cs="Times New Roman"/>
          <w:lang w:eastAsia="pl-PL"/>
        </w:rPr>
        <w:t>ochrona zwierząt;</w:t>
      </w:r>
    </w:p>
    <w:p w14:paraId="2B12AF52" w14:textId="4D8AB67E" w:rsidR="005D616B" w:rsidRPr="005D616B" w:rsidRDefault="005D616B" w:rsidP="005D616B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616B">
        <w:rPr>
          <w:rFonts w:ascii="Times New Roman" w:hAnsi="Times New Roman" w:cs="Times New Roman"/>
          <w:b/>
          <w:i/>
          <w:sz w:val="24"/>
          <w:szCs w:val="24"/>
        </w:rPr>
        <w:t>4. w zakresie kultury, sztuki, ochrony dóbr kultury i dziedzictwa narodowego:</w:t>
      </w:r>
    </w:p>
    <w:p w14:paraId="6CF6E721" w14:textId="77777777" w:rsidR="00F01B96" w:rsidRDefault="00F01B96" w:rsidP="00F01B96">
      <w:pPr>
        <w:pStyle w:val="Akapitzlist"/>
        <w:keepLines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7137C8">
        <w:rPr>
          <w:rFonts w:ascii="Times New Roman" w:eastAsia="Times New Roman" w:hAnsi="Times New Roman" w:cs="Times New Roman"/>
          <w:lang w:eastAsia="pl-PL"/>
        </w:rPr>
        <w:t>organizacja imprez kulturalnych o charakterze ponadgminnym, mających istotne znaczenie dla kultury Powiatu Malborskiego,</w:t>
      </w:r>
    </w:p>
    <w:p w14:paraId="570DDF10" w14:textId="77777777" w:rsidR="00F01B96" w:rsidRDefault="00F01B96" w:rsidP="00F01B96">
      <w:pPr>
        <w:pStyle w:val="Akapitzlist"/>
        <w:keepLines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7137C8">
        <w:rPr>
          <w:rFonts w:ascii="Times New Roman" w:eastAsia="Times New Roman" w:hAnsi="Times New Roman" w:cs="Times New Roman"/>
          <w:lang w:eastAsia="pl-PL"/>
        </w:rPr>
        <w:t>edukacja kulturalna i wychowanie przez sztukę dzieci oraz młodzieży Powiatu Malborskiego,</w:t>
      </w:r>
    </w:p>
    <w:p w14:paraId="4A334F3D" w14:textId="77777777" w:rsidR="00F01B96" w:rsidRDefault="00F01B96" w:rsidP="00F01B96">
      <w:pPr>
        <w:pStyle w:val="Akapitzlist"/>
        <w:keepLines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7137C8">
        <w:rPr>
          <w:rFonts w:ascii="Times New Roman" w:eastAsia="Times New Roman" w:hAnsi="Times New Roman" w:cs="Times New Roman"/>
          <w:lang w:eastAsia="pl-PL"/>
        </w:rPr>
        <w:t>organizacja bądź udział w znaczących przedsięwzięciach kulturalnych o charakterze wojewódzkim, ogólnopolskim lub międzynarodowym mających istotne znaczenie dla promocji kultury regionu  w kraju i za granicą,</w:t>
      </w:r>
    </w:p>
    <w:p w14:paraId="2D73BC9D" w14:textId="77777777" w:rsidR="00F01B96" w:rsidRDefault="00F01B96" w:rsidP="00F01B96">
      <w:pPr>
        <w:pStyle w:val="Akapitzlist"/>
        <w:keepLines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7137C8">
        <w:rPr>
          <w:rFonts w:ascii="Times New Roman" w:eastAsia="Times New Roman" w:hAnsi="Times New Roman" w:cs="Times New Roman"/>
          <w:lang w:eastAsia="pl-PL"/>
        </w:rPr>
        <w:t>upowszechnianie i promocja twórczości Powiatu Malborskiego w kraju i za granicą,</w:t>
      </w:r>
    </w:p>
    <w:p w14:paraId="4C17AAA0" w14:textId="77777777" w:rsidR="00F01B96" w:rsidRDefault="00F01B96" w:rsidP="00F01B96">
      <w:pPr>
        <w:pStyle w:val="Akapitzlist"/>
        <w:keepLines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7137C8">
        <w:rPr>
          <w:rFonts w:ascii="Times New Roman" w:eastAsia="Times New Roman" w:hAnsi="Times New Roman" w:cs="Times New Roman"/>
          <w:lang w:eastAsia="pl-PL"/>
        </w:rPr>
        <w:t>wspieranie inicjatyw kulturalnych i projektów służących ochronie dziedzictwa narodowego: eksponatów pamiątkowych, obiektów zabytkowych,</w:t>
      </w:r>
    </w:p>
    <w:p w14:paraId="42F9A2ED" w14:textId="77777777" w:rsidR="00F01B96" w:rsidRDefault="00F01B96" w:rsidP="00F01B96">
      <w:pPr>
        <w:pStyle w:val="Akapitzlist"/>
        <w:keepLines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7137C8">
        <w:rPr>
          <w:rFonts w:ascii="Times New Roman" w:eastAsia="Times New Roman" w:hAnsi="Times New Roman" w:cs="Times New Roman"/>
          <w:lang w:eastAsia="pl-PL"/>
        </w:rPr>
        <w:t>podejmowanie działań integrujących środowisko kulturalne Powiatu Malborskiego,</w:t>
      </w:r>
    </w:p>
    <w:p w14:paraId="7DEC4007" w14:textId="77777777" w:rsidR="00F01B96" w:rsidRDefault="00F01B96" w:rsidP="00F01B96">
      <w:pPr>
        <w:pStyle w:val="Akapitzlist"/>
        <w:keepLines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7137C8">
        <w:rPr>
          <w:rFonts w:ascii="Times New Roman" w:eastAsia="Times New Roman" w:hAnsi="Times New Roman" w:cs="Times New Roman"/>
          <w:lang w:eastAsia="pl-PL"/>
        </w:rPr>
        <w:t>organizacja imprez związanych z obchodami świąt wspólnot samorządowych wchodzących w skład Powiatu  Malborskiego oraz Dnia Powiatu,</w:t>
      </w:r>
    </w:p>
    <w:p w14:paraId="6B6135E4" w14:textId="77777777" w:rsidR="00F01B96" w:rsidRDefault="00F01B96" w:rsidP="00F01B96">
      <w:pPr>
        <w:pStyle w:val="Akapitzlist"/>
        <w:keepLines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7137C8">
        <w:rPr>
          <w:rFonts w:ascii="Times New Roman" w:eastAsia="Times New Roman" w:hAnsi="Times New Roman" w:cs="Times New Roman"/>
          <w:lang w:eastAsia="pl-PL"/>
        </w:rPr>
        <w:t>propagowanie dorobku kulturalnego „małych ojczyzn” w kontekście członkostwa Polski do Unii Europejskiej,</w:t>
      </w:r>
    </w:p>
    <w:p w14:paraId="0B5D54A8" w14:textId="77777777" w:rsidR="00F01B96" w:rsidRDefault="00F01B96" w:rsidP="00F01B96">
      <w:pPr>
        <w:pStyle w:val="Akapitzlist"/>
        <w:keepLines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7137C8">
        <w:rPr>
          <w:rFonts w:ascii="Times New Roman" w:eastAsia="Times New Roman" w:hAnsi="Times New Roman" w:cs="Times New Roman"/>
          <w:lang w:eastAsia="pl-PL"/>
        </w:rPr>
        <w:t>popularyzacja i edukacja społeczna w zakresie zachowania dziedzictwa kulturowego Powiatu Malborskiego,</w:t>
      </w:r>
    </w:p>
    <w:p w14:paraId="16856901" w14:textId="77777777" w:rsidR="00F01B96" w:rsidRDefault="00F01B96" w:rsidP="00F01B96">
      <w:pPr>
        <w:pStyle w:val="Akapitzlist"/>
        <w:keepLines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7137C8">
        <w:rPr>
          <w:rFonts w:ascii="Times New Roman" w:eastAsia="Times New Roman" w:hAnsi="Times New Roman" w:cs="Times New Roman"/>
          <w:lang w:eastAsia="pl-PL"/>
        </w:rPr>
        <w:t>działania służące rozwojowi kultury słowa, czytelnictwa i upowszechniania książki,</w:t>
      </w:r>
    </w:p>
    <w:p w14:paraId="171A1924" w14:textId="77777777" w:rsidR="00F01B96" w:rsidRDefault="00F01B96" w:rsidP="00F01B96">
      <w:pPr>
        <w:pStyle w:val="Akapitzlist"/>
        <w:keepLines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7137C8">
        <w:rPr>
          <w:rFonts w:ascii="Times New Roman" w:eastAsia="Times New Roman" w:hAnsi="Times New Roman" w:cs="Times New Roman"/>
          <w:lang w:eastAsia="pl-PL"/>
        </w:rPr>
        <w:t>organizowanie uroczystości rocznicowych i obchodów świąt narodowych,</w:t>
      </w:r>
    </w:p>
    <w:p w14:paraId="5F434262" w14:textId="77777777" w:rsidR="00F01B96" w:rsidRPr="007137C8" w:rsidRDefault="00F01B96" w:rsidP="00F01B96">
      <w:pPr>
        <w:pStyle w:val="Akapitzlist"/>
        <w:keepLines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7137C8">
        <w:rPr>
          <w:rFonts w:ascii="Times New Roman" w:eastAsia="Times New Roman" w:hAnsi="Times New Roman" w:cs="Times New Roman"/>
          <w:lang w:eastAsia="pl-PL"/>
        </w:rPr>
        <w:t>popularyzacja wiedzy historycznej, polskiej tradycji i kultury;</w:t>
      </w:r>
    </w:p>
    <w:p w14:paraId="5DC5CEE8" w14:textId="5161886F" w:rsidR="005D616B" w:rsidRPr="005D616B" w:rsidRDefault="005D616B" w:rsidP="005D616B">
      <w:pPr>
        <w:keepLines/>
        <w:autoSpaceDE w:val="0"/>
        <w:autoSpaceDN w:val="0"/>
        <w:adjustRightInd w:val="0"/>
        <w:spacing w:before="120" w:after="120"/>
        <w:ind w:left="567" w:hanging="22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616B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5. w zakresie ochrony i promocji zdrowia oraz przeciwdziałania uzależnieniom </w:t>
      </w:r>
      <w:r w:rsidR="00664A6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</w:t>
      </w:r>
      <w:r w:rsidRPr="005D616B">
        <w:rPr>
          <w:rFonts w:ascii="Times New Roman" w:hAnsi="Times New Roman" w:cs="Times New Roman"/>
          <w:b/>
          <w:i/>
          <w:sz w:val="24"/>
          <w:szCs w:val="24"/>
        </w:rPr>
        <w:t>i patologiom społecznym:</w:t>
      </w:r>
    </w:p>
    <w:p w14:paraId="789A054F" w14:textId="77777777" w:rsidR="00F01B96" w:rsidRDefault="00F01B96" w:rsidP="00F01B96">
      <w:pPr>
        <w:pStyle w:val="Akapitzlist"/>
        <w:keepLines/>
        <w:numPr>
          <w:ilvl w:val="0"/>
          <w:numId w:val="48"/>
        </w:num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7137C8">
        <w:rPr>
          <w:rFonts w:ascii="Times New Roman" w:eastAsia="Times New Roman" w:hAnsi="Times New Roman" w:cs="Times New Roman"/>
          <w:lang w:eastAsia="pl-PL"/>
        </w:rPr>
        <w:t>wydawanie publikacji na temat uzależnień i przemocy oraz przeciwdziałania zjawiskom występującym w tym zakresie,</w:t>
      </w:r>
    </w:p>
    <w:p w14:paraId="47CA9F82" w14:textId="77777777" w:rsidR="00F01B96" w:rsidRDefault="00F01B96" w:rsidP="00F01B96">
      <w:pPr>
        <w:pStyle w:val="Akapitzlist"/>
        <w:keepLines/>
        <w:numPr>
          <w:ilvl w:val="0"/>
          <w:numId w:val="48"/>
        </w:num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7137C8">
        <w:rPr>
          <w:rFonts w:ascii="Times New Roman" w:eastAsia="Times New Roman" w:hAnsi="Times New Roman" w:cs="Times New Roman"/>
          <w:lang w:eastAsia="pl-PL"/>
        </w:rPr>
        <w:t>opracowywanie i realizacja programów propagujących zdrowy styl życia, upowszechniających aktywne formy wypoczynku wśród dzieci, młodzieży i dorosłych oraz zmierzających do ograniczenia występowania chorób cywilizacyjnych,</w:t>
      </w:r>
    </w:p>
    <w:p w14:paraId="43562926" w14:textId="77777777" w:rsidR="00F01B96" w:rsidRDefault="00F01B96" w:rsidP="00F01B96">
      <w:pPr>
        <w:pStyle w:val="Akapitzlist"/>
        <w:keepLines/>
        <w:numPr>
          <w:ilvl w:val="0"/>
          <w:numId w:val="48"/>
        </w:num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7137C8">
        <w:rPr>
          <w:rFonts w:ascii="Times New Roman" w:eastAsia="Times New Roman" w:hAnsi="Times New Roman" w:cs="Times New Roman"/>
          <w:lang w:eastAsia="pl-PL"/>
        </w:rPr>
        <w:t>realizacja programów promujących zachowania prorodzinne i prozdrowotne,</w:t>
      </w:r>
    </w:p>
    <w:p w14:paraId="5B75785C" w14:textId="77777777" w:rsidR="00F01B96" w:rsidRDefault="00F01B96" w:rsidP="00F01B96">
      <w:pPr>
        <w:pStyle w:val="Akapitzlist"/>
        <w:keepLines/>
        <w:numPr>
          <w:ilvl w:val="0"/>
          <w:numId w:val="48"/>
        </w:num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7137C8">
        <w:rPr>
          <w:rFonts w:ascii="Times New Roman" w:eastAsia="Times New Roman" w:hAnsi="Times New Roman" w:cs="Times New Roman"/>
          <w:lang w:eastAsia="pl-PL"/>
        </w:rPr>
        <w:t>podejmowanie działań w zakresie wczesnej interwencji dotyczącej uzależnień oraz przemocy w rodzinie,</w:t>
      </w:r>
    </w:p>
    <w:p w14:paraId="44974E4B" w14:textId="77777777" w:rsidR="00F01B96" w:rsidRDefault="00F01B96" w:rsidP="00F01B96">
      <w:pPr>
        <w:pStyle w:val="Akapitzlist"/>
        <w:keepLines/>
        <w:numPr>
          <w:ilvl w:val="0"/>
          <w:numId w:val="48"/>
        </w:num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7137C8">
        <w:rPr>
          <w:rFonts w:ascii="Times New Roman" w:eastAsia="Times New Roman" w:hAnsi="Times New Roman" w:cs="Times New Roman"/>
          <w:lang w:eastAsia="pl-PL"/>
        </w:rPr>
        <w:t>realizacja zadań w zakresie profilaktyki i edukacji dotyczącej profilaktyki uzależnień dzieci oraz młodzieży,</w:t>
      </w:r>
    </w:p>
    <w:p w14:paraId="7BA36A29" w14:textId="77777777" w:rsidR="00F01B96" w:rsidRDefault="00F01B96" w:rsidP="00F01B96">
      <w:pPr>
        <w:pStyle w:val="Akapitzlist"/>
        <w:keepLines/>
        <w:numPr>
          <w:ilvl w:val="0"/>
          <w:numId w:val="48"/>
        </w:num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7137C8">
        <w:rPr>
          <w:rFonts w:ascii="Times New Roman" w:eastAsia="Times New Roman" w:hAnsi="Times New Roman" w:cs="Times New Roman"/>
          <w:lang w:eastAsia="pl-PL"/>
        </w:rPr>
        <w:t>organizacja i prowadzenie szkoleń oraz konferencji naukowych w zakresie promocji zdrowia                       i profilaktyki chorób m.in. układu krążenia, chorób nowotworowych, cukrzycy, chorób psychicznych,</w:t>
      </w:r>
    </w:p>
    <w:p w14:paraId="472C9BB5" w14:textId="77777777" w:rsidR="00F01B96" w:rsidRPr="007137C8" w:rsidRDefault="00F01B96" w:rsidP="00F01B96">
      <w:pPr>
        <w:pStyle w:val="Akapitzlist"/>
        <w:keepLines/>
        <w:numPr>
          <w:ilvl w:val="0"/>
          <w:numId w:val="48"/>
        </w:num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7137C8">
        <w:rPr>
          <w:rFonts w:ascii="Times New Roman" w:eastAsia="Times New Roman" w:hAnsi="Times New Roman" w:cs="Times New Roman"/>
          <w:lang w:eastAsia="pl-PL"/>
        </w:rPr>
        <w:t>szkolenia wolontariuszy i opieka nad osobami terminalnie chorymi;</w:t>
      </w:r>
    </w:p>
    <w:p w14:paraId="17A1E313" w14:textId="1CC8B800" w:rsidR="005D616B" w:rsidRDefault="00BE3D22" w:rsidP="006F4CDC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Uwaga: w</w:t>
      </w:r>
      <w:r w:rsidR="005D616B" w:rsidRPr="006F4CDC">
        <w:rPr>
          <w:rFonts w:ascii="Times New Roman" w:hAnsi="Times New Roman" w:cs="Times New Roman"/>
          <w:i/>
          <w:iCs/>
          <w:sz w:val="24"/>
          <w:szCs w:val="24"/>
        </w:rPr>
        <w:t>w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D616B" w:rsidRPr="006F4CDC">
        <w:rPr>
          <w:rFonts w:ascii="Times New Roman" w:hAnsi="Times New Roman" w:cs="Times New Roman"/>
          <w:i/>
          <w:iCs/>
          <w:sz w:val="24"/>
          <w:szCs w:val="24"/>
        </w:rPr>
        <w:t xml:space="preserve"> projekty lub przedsięwzięcia </w:t>
      </w:r>
      <w:r w:rsidR="005D616B" w:rsidRPr="002533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powinny być oznaczone</w:t>
      </w:r>
      <w:r w:rsidR="005D616B" w:rsidRPr="006F4CDC">
        <w:rPr>
          <w:rFonts w:ascii="Times New Roman" w:hAnsi="Times New Roman" w:cs="Times New Roman"/>
          <w:i/>
          <w:iCs/>
          <w:sz w:val="24"/>
          <w:szCs w:val="24"/>
        </w:rPr>
        <w:t xml:space="preserve"> herbem Powiatu Malborskiego oraz udekorowane flagą lub banerem powiatu.</w:t>
      </w:r>
    </w:p>
    <w:p w14:paraId="17A51B5E" w14:textId="77777777" w:rsidR="006F4CDC" w:rsidRDefault="006F4CDC" w:rsidP="006F4CDC">
      <w:pPr>
        <w:tabs>
          <w:tab w:val="left" w:pos="0"/>
        </w:tabs>
        <w:autoSpaceDN w:val="0"/>
        <w:spacing w:before="100" w:after="100"/>
        <w:ind w:left="400" w:hanging="40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89119A2" w14:textId="5AA26E27" w:rsidR="005D616B" w:rsidRPr="005D616B" w:rsidRDefault="005D616B" w:rsidP="00941A0F">
      <w:pPr>
        <w:tabs>
          <w:tab w:val="left" w:pos="0"/>
        </w:tabs>
        <w:autoSpaceDN w:val="0"/>
        <w:spacing w:before="100" w:after="100" w:line="240" w:lineRule="auto"/>
        <w:ind w:left="400" w:hanging="40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61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</w:t>
      </w:r>
      <w:r w:rsidRPr="005D616B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Wysokość środków publicznych przeznaczonych na realizację w/w zadań w roku 202</w:t>
      </w:r>
      <w:r w:rsidR="00F01B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5D61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222153C2" w14:textId="627A32ED" w:rsidR="00794F51" w:rsidRPr="002533A4" w:rsidRDefault="005D616B" w:rsidP="00941A0F">
      <w:pPr>
        <w:numPr>
          <w:ilvl w:val="1"/>
          <w:numId w:val="43"/>
        </w:numPr>
        <w:autoSpaceDN w:val="0"/>
        <w:spacing w:after="0" w:line="240" w:lineRule="auto"/>
        <w:ind w:left="851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3A4">
        <w:rPr>
          <w:rStyle w:val="Pogrubienie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w zakresie </w:t>
      </w:r>
      <w:r w:rsidRPr="002533A4">
        <w:rPr>
          <w:rFonts w:ascii="Times New Roman" w:hAnsi="Times New Roman" w:cs="Times New Roman"/>
          <w:i/>
          <w:sz w:val="24"/>
          <w:szCs w:val="24"/>
        </w:rPr>
        <w:t>wspierania i upowszechniania kultury fizycznej -</w:t>
      </w:r>
      <w:r w:rsidRPr="002533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F4E0C" w:rsidRPr="002533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="00F01B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Pr="002533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000,00 zł</w:t>
      </w:r>
    </w:p>
    <w:p w14:paraId="293EAA90" w14:textId="01C4C458" w:rsidR="005D616B" w:rsidRPr="002533A4" w:rsidRDefault="005D616B" w:rsidP="00941A0F">
      <w:pPr>
        <w:numPr>
          <w:ilvl w:val="1"/>
          <w:numId w:val="43"/>
        </w:numPr>
        <w:autoSpaceDN w:val="0"/>
        <w:spacing w:after="0" w:line="240" w:lineRule="auto"/>
        <w:ind w:left="851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3A4">
        <w:rPr>
          <w:rStyle w:val="Pogrubienie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w zakresie </w:t>
      </w:r>
      <w:r w:rsidRPr="002533A4">
        <w:rPr>
          <w:rFonts w:ascii="Times New Roman" w:hAnsi="Times New Roman" w:cs="Times New Roman"/>
          <w:i/>
          <w:sz w:val="24"/>
          <w:szCs w:val="24"/>
        </w:rPr>
        <w:t>turystyki i krajoznawstwa</w:t>
      </w:r>
      <w:r w:rsidRPr="002533A4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2533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4 </w:t>
      </w:r>
      <w:r w:rsidR="00F01B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2533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00,00 zł</w:t>
      </w:r>
    </w:p>
    <w:p w14:paraId="2C3CE7D5" w14:textId="77777777" w:rsidR="002F5973" w:rsidRDefault="005D616B" w:rsidP="00941A0F">
      <w:pPr>
        <w:numPr>
          <w:ilvl w:val="1"/>
          <w:numId w:val="43"/>
        </w:numPr>
        <w:autoSpaceDN w:val="0"/>
        <w:spacing w:after="0" w:line="240" w:lineRule="auto"/>
        <w:ind w:left="851" w:hanging="284"/>
        <w:jc w:val="both"/>
        <w:rPr>
          <w:rStyle w:val="Pogrubienie"/>
          <w:rFonts w:ascii="Times New Roman" w:hAnsi="Times New Roman" w:cs="Times New Roman"/>
          <w:b w:val="0"/>
          <w:bCs w:val="0"/>
          <w:i/>
          <w:sz w:val="24"/>
          <w:szCs w:val="24"/>
        </w:rPr>
      </w:pPr>
      <w:r w:rsidRPr="002533A4">
        <w:rPr>
          <w:rStyle w:val="Pogrubienie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w zakresie </w:t>
      </w:r>
      <w:r w:rsidRPr="002533A4">
        <w:rPr>
          <w:rFonts w:ascii="Times New Roman" w:hAnsi="Times New Roman" w:cs="Times New Roman"/>
          <w:i/>
          <w:sz w:val="24"/>
          <w:szCs w:val="24"/>
        </w:rPr>
        <w:t>ekologii i ochrony zwierząt oraz ochrony dziedzictwa przyrodniczego</w:t>
      </w:r>
      <w:r w:rsidRPr="002533A4">
        <w:rPr>
          <w:rStyle w:val="Pogrubienie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- </w:t>
      </w:r>
      <w:r w:rsidRPr="002533A4">
        <w:rPr>
          <w:rStyle w:val="Pogrubienie"/>
          <w:rFonts w:ascii="Times New Roman" w:hAnsi="Times New Roman" w:cs="Times New Roman"/>
          <w:i/>
          <w:iCs/>
          <w:sz w:val="24"/>
          <w:szCs w:val="24"/>
        </w:rPr>
        <w:t>10 000,00 zł</w:t>
      </w:r>
    </w:p>
    <w:p w14:paraId="560EC891" w14:textId="2FF8FBA0" w:rsidR="002F5973" w:rsidRDefault="005D616B" w:rsidP="00941A0F">
      <w:pPr>
        <w:numPr>
          <w:ilvl w:val="1"/>
          <w:numId w:val="43"/>
        </w:numPr>
        <w:autoSpaceDN w:val="0"/>
        <w:spacing w:after="0" w:line="240" w:lineRule="auto"/>
        <w:ind w:left="851" w:hanging="284"/>
        <w:jc w:val="both"/>
        <w:rPr>
          <w:rStyle w:val="Pogrubienie"/>
          <w:rFonts w:ascii="Times New Roman" w:hAnsi="Times New Roman" w:cs="Times New Roman"/>
          <w:b w:val="0"/>
          <w:bCs w:val="0"/>
          <w:i/>
          <w:sz w:val="24"/>
          <w:szCs w:val="24"/>
        </w:rPr>
      </w:pPr>
      <w:r w:rsidRPr="002F5973">
        <w:rPr>
          <w:rStyle w:val="Pogrubienie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w zakresie </w:t>
      </w:r>
      <w:r w:rsidRPr="002F5973">
        <w:rPr>
          <w:rFonts w:ascii="Times New Roman" w:hAnsi="Times New Roman" w:cs="Times New Roman"/>
          <w:i/>
          <w:sz w:val="24"/>
          <w:szCs w:val="24"/>
        </w:rPr>
        <w:t>kultury, sztuki, ochrony dóbr kultury i dziedzictwa narodowego -</w:t>
      </w:r>
      <w:r w:rsidRPr="002F5973">
        <w:rPr>
          <w:rStyle w:val="Pogrubienie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</w:t>
      </w:r>
      <w:r w:rsidRPr="002F5973">
        <w:rPr>
          <w:rStyle w:val="Pogrubienie"/>
          <w:rFonts w:ascii="Times New Roman" w:hAnsi="Times New Roman" w:cs="Times New Roman"/>
          <w:i/>
          <w:iCs/>
          <w:sz w:val="24"/>
          <w:szCs w:val="24"/>
        </w:rPr>
        <w:t>2</w:t>
      </w:r>
      <w:r w:rsidR="00F01B96">
        <w:rPr>
          <w:rStyle w:val="Pogrubienie"/>
          <w:rFonts w:ascii="Times New Roman" w:hAnsi="Times New Roman" w:cs="Times New Roman"/>
          <w:i/>
          <w:iCs/>
          <w:sz w:val="24"/>
          <w:szCs w:val="24"/>
        </w:rPr>
        <w:t>2</w:t>
      </w:r>
      <w:r w:rsidRPr="002F5973">
        <w:rPr>
          <w:rStyle w:val="Pogrubienie"/>
          <w:rFonts w:ascii="Times New Roman" w:hAnsi="Times New Roman" w:cs="Times New Roman"/>
          <w:i/>
          <w:iCs/>
          <w:sz w:val="24"/>
          <w:szCs w:val="24"/>
        </w:rPr>
        <w:t> 000,00</w:t>
      </w:r>
      <w:r w:rsidRPr="002F5973">
        <w:rPr>
          <w:rStyle w:val="Pogrubienie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zł</w:t>
      </w:r>
    </w:p>
    <w:p w14:paraId="6B12ED6C" w14:textId="5574C7B1" w:rsidR="0051443E" w:rsidRDefault="005D616B" w:rsidP="00941A0F">
      <w:pPr>
        <w:numPr>
          <w:ilvl w:val="1"/>
          <w:numId w:val="43"/>
        </w:numPr>
        <w:autoSpaceDN w:val="0"/>
        <w:spacing w:after="0" w:line="240" w:lineRule="auto"/>
        <w:ind w:left="851" w:hanging="284"/>
        <w:jc w:val="both"/>
        <w:rPr>
          <w:rStyle w:val="Pogrubienie"/>
          <w:rFonts w:ascii="Times New Roman" w:hAnsi="Times New Roman" w:cs="Times New Roman"/>
          <w:b w:val="0"/>
          <w:bCs w:val="0"/>
          <w:i/>
          <w:sz w:val="24"/>
          <w:szCs w:val="24"/>
        </w:rPr>
      </w:pPr>
      <w:r w:rsidRPr="002F5973">
        <w:rPr>
          <w:rStyle w:val="Pogrubienie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w zakresie </w:t>
      </w:r>
      <w:r w:rsidRPr="002F5973">
        <w:rPr>
          <w:rFonts w:ascii="Times New Roman" w:hAnsi="Times New Roman" w:cs="Times New Roman"/>
          <w:i/>
          <w:sz w:val="24"/>
          <w:szCs w:val="24"/>
        </w:rPr>
        <w:t xml:space="preserve">ochrony i promocji zdrowia oraz przeciwdziałania uzależnieniom </w:t>
      </w:r>
      <w:r w:rsidR="00664A66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Pr="002F5973">
        <w:rPr>
          <w:rFonts w:ascii="Times New Roman" w:hAnsi="Times New Roman" w:cs="Times New Roman"/>
          <w:i/>
          <w:sz w:val="24"/>
          <w:szCs w:val="24"/>
        </w:rPr>
        <w:t xml:space="preserve">i patologiom społecznym - </w:t>
      </w:r>
      <w:r w:rsidRPr="002F5973">
        <w:rPr>
          <w:rStyle w:val="Pogrubienie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</w:t>
      </w:r>
      <w:r w:rsidR="00F01B96">
        <w:rPr>
          <w:rStyle w:val="Pogrubienie"/>
          <w:rFonts w:ascii="Times New Roman" w:hAnsi="Times New Roman" w:cs="Times New Roman"/>
          <w:i/>
          <w:sz w:val="24"/>
          <w:szCs w:val="24"/>
        </w:rPr>
        <w:t>10</w:t>
      </w:r>
      <w:r w:rsidRPr="002F5973">
        <w:rPr>
          <w:rStyle w:val="Pogrubienie"/>
          <w:rFonts w:ascii="Times New Roman" w:hAnsi="Times New Roman" w:cs="Times New Roman"/>
          <w:i/>
          <w:iCs/>
          <w:sz w:val="24"/>
          <w:szCs w:val="24"/>
        </w:rPr>
        <w:t> 000,00 zł</w:t>
      </w:r>
      <w:r w:rsidR="00FC5D73">
        <w:rPr>
          <w:rStyle w:val="Pogrubienie"/>
          <w:rFonts w:ascii="Times New Roman" w:hAnsi="Times New Roman" w:cs="Times New Roman"/>
          <w:i/>
          <w:iCs/>
          <w:sz w:val="24"/>
          <w:szCs w:val="24"/>
        </w:rPr>
        <w:t>.</w:t>
      </w:r>
    </w:p>
    <w:p w14:paraId="19764E55" w14:textId="77777777" w:rsidR="00941A0F" w:rsidRDefault="00941A0F" w:rsidP="00941A0F">
      <w:pPr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84210169"/>
    </w:p>
    <w:p w14:paraId="18D4C921" w14:textId="33B15332" w:rsidR="00941A0F" w:rsidRPr="00941A0F" w:rsidRDefault="00941A0F" w:rsidP="00941A0F">
      <w:pPr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941A0F">
        <w:rPr>
          <w:rFonts w:ascii="Times New Roman" w:hAnsi="Times New Roman" w:cs="Times New Roman"/>
          <w:sz w:val="24"/>
          <w:szCs w:val="24"/>
        </w:rPr>
        <w:t>Uwaga: Kwoty przewidziane na realizację zadań zleconych w 202</w:t>
      </w:r>
      <w:r w:rsidR="00F01B96">
        <w:rPr>
          <w:rFonts w:ascii="Times New Roman" w:hAnsi="Times New Roman" w:cs="Times New Roman"/>
          <w:sz w:val="24"/>
          <w:szCs w:val="24"/>
        </w:rPr>
        <w:t>6</w:t>
      </w:r>
      <w:r w:rsidRPr="00941A0F">
        <w:rPr>
          <w:rFonts w:ascii="Times New Roman" w:hAnsi="Times New Roman" w:cs="Times New Roman"/>
          <w:sz w:val="24"/>
          <w:szCs w:val="24"/>
        </w:rPr>
        <w:t xml:space="preserve"> r. wynikają z projektu budżetu Powiatu Malborskiego na 202</w:t>
      </w:r>
      <w:r w:rsidR="00F01B96">
        <w:rPr>
          <w:rFonts w:ascii="Times New Roman" w:hAnsi="Times New Roman" w:cs="Times New Roman"/>
          <w:sz w:val="24"/>
          <w:szCs w:val="24"/>
        </w:rPr>
        <w:t>6</w:t>
      </w:r>
      <w:r w:rsidRPr="00941A0F">
        <w:rPr>
          <w:rFonts w:ascii="Times New Roman" w:hAnsi="Times New Roman" w:cs="Times New Roman"/>
          <w:sz w:val="24"/>
          <w:szCs w:val="24"/>
        </w:rPr>
        <w:t xml:space="preserve"> r. i mogą  ulec zmianie.</w:t>
      </w:r>
    </w:p>
    <w:bookmarkEnd w:id="3"/>
    <w:p w14:paraId="47D9CC3C" w14:textId="77777777" w:rsidR="005D616B" w:rsidRPr="005D616B" w:rsidRDefault="005D616B" w:rsidP="005D61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7D0373" w14:textId="77777777" w:rsidR="005D616B" w:rsidRPr="005D616B" w:rsidRDefault="005D616B" w:rsidP="005D616B">
      <w:pPr>
        <w:autoSpaceDN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61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  Termin i warunki realizacji zadania</w:t>
      </w:r>
    </w:p>
    <w:p w14:paraId="627575C8" w14:textId="5FD4CB25" w:rsidR="005D616B" w:rsidRPr="005D616B" w:rsidRDefault="005D616B" w:rsidP="005D616B">
      <w:pPr>
        <w:numPr>
          <w:ilvl w:val="0"/>
          <w:numId w:val="2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616B">
        <w:rPr>
          <w:rFonts w:ascii="Times New Roman" w:hAnsi="Times New Roman" w:cs="Times New Roman"/>
          <w:sz w:val="24"/>
          <w:szCs w:val="24"/>
        </w:rPr>
        <w:t>Zadania będące przedmiotem konkursu winny być zrealizowane w okresie od dnia podpisania umowy do 31 grudnia 202</w:t>
      </w:r>
      <w:r w:rsidR="00F01B96">
        <w:rPr>
          <w:rFonts w:ascii="Times New Roman" w:hAnsi="Times New Roman" w:cs="Times New Roman"/>
          <w:sz w:val="24"/>
          <w:szCs w:val="24"/>
        </w:rPr>
        <w:t>6</w:t>
      </w:r>
      <w:r w:rsidRPr="005D616B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4F347091" w14:textId="77777777" w:rsidR="005D616B" w:rsidRPr="00E1463B" w:rsidRDefault="005D616B" w:rsidP="005D616B">
      <w:pPr>
        <w:numPr>
          <w:ilvl w:val="0"/>
          <w:numId w:val="2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463B">
        <w:rPr>
          <w:rFonts w:ascii="Times New Roman" w:hAnsi="Times New Roman" w:cs="Times New Roman"/>
          <w:sz w:val="24"/>
          <w:szCs w:val="24"/>
        </w:rPr>
        <w:t>Zakres i warunki realizacji zadania określi umowa zgodnie z ramowym wzorem umowy stanowiącym załącznik nr 3 do Rozporządzenia Przewodniczącego Komitetu do spraw Pożytku Publicznego z dnia 24 października 2018 r. w sprawie wzorów ofert i ramowych wzorów umów dotyczących realizacji zadań publicznych oraz wzorów sprawozdań                        z wykonania tych zadań (Dz. U. z 2018 r. poz. 2057).</w:t>
      </w:r>
    </w:p>
    <w:p w14:paraId="29CF4EA2" w14:textId="77777777" w:rsidR="005D616B" w:rsidRPr="005D616B" w:rsidRDefault="005D616B" w:rsidP="005D616B">
      <w:pPr>
        <w:numPr>
          <w:ilvl w:val="0"/>
          <w:numId w:val="2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616B">
        <w:rPr>
          <w:rFonts w:ascii="Times New Roman" w:hAnsi="Times New Roman" w:cs="Times New Roman"/>
          <w:sz w:val="24"/>
          <w:szCs w:val="24"/>
        </w:rPr>
        <w:t>W przypadku, gdy dotacja zostanie przyznana w mniejszej kwocie niż kwota wnioskowana, należy dokonać aktualizacji oferty. Jeżeli oferent we wskazanym terminie nie dokona aktualizacji, zleceniodawca potraktuje to jako odstąpienie od zawarcia umowy dotacyjnej.</w:t>
      </w:r>
    </w:p>
    <w:p w14:paraId="11085C2B" w14:textId="77777777" w:rsidR="005D616B" w:rsidRPr="005D616B" w:rsidRDefault="005D616B" w:rsidP="005D616B">
      <w:pPr>
        <w:numPr>
          <w:ilvl w:val="0"/>
          <w:numId w:val="2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616B">
        <w:rPr>
          <w:rFonts w:ascii="Times New Roman" w:hAnsi="Times New Roman" w:cs="Times New Roman"/>
          <w:sz w:val="24"/>
          <w:szCs w:val="24"/>
        </w:rPr>
        <w:t xml:space="preserve">Zarząd Powiatu Malborskiego może odmówić oferentowi wyłonionemu w konkursie przyznania dotacji i podpisania umowy w przypadku, gdy okaże się, że oferent lub jego </w:t>
      </w:r>
      <w:r w:rsidRPr="005D616B">
        <w:rPr>
          <w:rFonts w:ascii="Times New Roman" w:hAnsi="Times New Roman" w:cs="Times New Roman"/>
          <w:sz w:val="24"/>
          <w:szCs w:val="24"/>
        </w:rPr>
        <w:lastRenderedPageBreak/>
        <w:t>reprezentanci utracą zdolność do czynności prawnych, zostaną ujawnione nieznane wcześniej okoliczności podważające wiarygodność merytoryczną lub finansową oferenta.</w:t>
      </w:r>
    </w:p>
    <w:p w14:paraId="08C4A3C2" w14:textId="77777777" w:rsidR="005D616B" w:rsidRPr="005D616B" w:rsidRDefault="005D616B" w:rsidP="005D616B">
      <w:pPr>
        <w:numPr>
          <w:ilvl w:val="0"/>
          <w:numId w:val="2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616B">
        <w:rPr>
          <w:rFonts w:ascii="Times New Roman" w:hAnsi="Times New Roman" w:cs="Times New Roman"/>
          <w:sz w:val="24"/>
          <w:szCs w:val="24"/>
        </w:rPr>
        <w:t>Oferent realizujący zadanie publiczne zobowiązany jest do składania sprawozdań                       z realizacji zadania zgodnie z postanowieniami umowy - wzór sprawozdania stanowi załącznik nr 5 do Rozporządzenia Przewodniczącego Komitetu do spraw Pożytku Publicznego z dnia 24 października 2018 r. w sprawie wzorów ofert i ramowych wzorów umów dotyczących realizacji zadań publicznych oraz wzorów sprawozdań</w:t>
      </w:r>
      <w:r w:rsidRPr="005D616B">
        <w:rPr>
          <w:rFonts w:ascii="Times New Roman" w:hAnsi="Times New Roman" w:cs="Times New Roman"/>
          <w:sz w:val="24"/>
          <w:szCs w:val="24"/>
        </w:rPr>
        <w:br/>
        <w:t>z wykonania tych zadań.</w:t>
      </w:r>
    </w:p>
    <w:p w14:paraId="7ACAFD8C" w14:textId="77777777" w:rsidR="005D616B" w:rsidRPr="005D616B" w:rsidRDefault="005D616B" w:rsidP="005D616B">
      <w:pPr>
        <w:numPr>
          <w:ilvl w:val="0"/>
          <w:numId w:val="2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616B">
        <w:rPr>
          <w:rFonts w:ascii="Times New Roman" w:hAnsi="Times New Roman" w:cs="Times New Roman"/>
          <w:sz w:val="24"/>
          <w:szCs w:val="24"/>
        </w:rPr>
        <w:t>W trakcie realizacji zadania dopuszcza się dokonywanie zmian w zakresie sposobu</w:t>
      </w:r>
      <w:r w:rsidRPr="005D616B">
        <w:rPr>
          <w:rFonts w:ascii="Times New Roman" w:hAnsi="Times New Roman" w:cs="Times New Roman"/>
          <w:sz w:val="24"/>
          <w:szCs w:val="24"/>
        </w:rPr>
        <w:br/>
        <w:t>i terminu jego realizacji. Wprowadzone zmiany nie mogą zmieniać istoty realizowanego zadania.</w:t>
      </w:r>
    </w:p>
    <w:p w14:paraId="74853B35" w14:textId="110F7CE9" w:rsidR="00D86EAE" w:rsidRPr="000E300E" w:rsidRDefault="00D86EAE" w:rsidP="005D616B">
      <w:pPr>
        <w:numPr>
          <w:ilvl w:val="0"/>
          <w:numId w:val="2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300E">
        <w:rPr>
          <w:rFonts w:ascii="Times New Roman" w:hAnsi="Times New Roman" w:cs="Times New Roman"/>
          <w:sz w:val="24"/>
          <w:szCs w:val="24"/>
        </w:rPr>
        <w:t>Zmiany istotne wpływające na sposób realizacji zadania wymagają zgłoszenia w formie pisemnej i uzyskania zgody zleceniodawcy przed ich wdrożeniem.</w:t>
      </w:r>
      <w:r w:rsidR="001D0586" w:rsidRPr="000E300E">
        <w:rPr>
          <w:rFonts w:ascii="Times New Roman" w:hAnsi="Times New Roman" w:cs="Times New Roman"/>
          <w:sz w:val="24"/>
          <w:szCs w:val="24"/>
        </w:rPr>
        <w:t xml:space="preserve"> Do zmian takich zalicza się np. dodanie nowego działania, rezygnację z realizacji działania, zmianę wpływającą na rezultaty zadania.</w:t>
      </w:r>
    </w:p>
    <w:p w14:paraId="586DED47" w14:textId="657DB222" w:rsidR="005D616B" w:rsidRPr="005D616B" w:rsidRDefault="005D616B" w:rsidP="005D616B">
      <w:pPr>
        <w:numPr>
          <w:ilvl w:val="0"/>
          <w:numId w:val="2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616B">
        <w:rPr>
          <w:rFonts w:ascii="Times New Roman" w:hAnsi="Times New Roman" w:cs="Times New Roman"/>
          <w:sz w:val="24"/>
          <w:szCs w:val="24"/>
        </w:rPr>
        <w:t>Oferent zobligowany jest do przedstawienia zaktualizowanych działań po uzyskaniu zgody na wprowadzenie zmian. Zmiany wymagają sporządzenia aneksu do zawartej umowy.</w:t>
      </w:r>
    </w:p>
    <w:p w14:paraId="0C349BBB" w14:textId="039BCCB6" w:rsidR="005D616B" w:rsidRPr="005D616B" w:rsidRDefault="000E300E" w:rsidP="005D616B">
      <w:pPr>
        <w:numPr>
          <w:ilvl w:val="0"/>
          <w:numId w:val="2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300E">
        <w:rPr>
          <w:rFonts w:ascii="Times New Roman" w:hAnsi="Times New Roman" w:cs="Times New Roman"/>
          <w:sz w:val="24"/>
          <w:szCs w:val="24"/>
        </w:rPr>
        <w:t xml:space="preserve">Oferent może dokonywać przesunięć pomiędzy kosztami działań oraz pomiędzy działaniami w sposób dowolny, o ile nie narusza to istoty zadania i zapewnia realizację działań i rezultatów. </w:t>
      </w:r>
    </w:p>
    <w:p w14:paraId="59470DBA" w14:textId="77777777" w:rsidR="005D616B" w:rsidRPr="005D616B" w:rsidRDefault="005D616B" w:rsidP="005D616B">
      <w:pPr>
        <w:numPr>
          <w:ilvl w:val="0"/>
          <w:numId w:val="2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616B">
        <w:rPr>
          <w:rFonts w:ascii="Times New Roman" w:hAnsi="Times New Roman" w:cs="Times New Roman"/>
          <w:sz w:val="24"/>
          <w:szCs w:val="24"/>
        </w:rPr>
        <w:t>W przypadku wsparcia realizacji zadania wymagany jest udział wkładu własnego finansowego (np. środków finansowych własnych lub z innych źródeł publicznych)                  w wysokości minimum 3% wartości całego zadania.</w:t>
      </w:r>
    </w:p>
    <w:p w14:paraId="48AE0A8D" w14:textId="77777777" w:rsidR="005D616B" w:rsidRPr="005D616B" w:rsidRDefault="005D616B" w:rsidP="005D616B">
      <w:pPr>
        <w:autoSpaceDN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7D7AC0C" w14:textId="28BA2798" w:rsidR="005D616B" w:rsidRPr="005D616B" w:rsidRDefault="005D616B" w:rsidP="005D616B">
      <w:pPr>
        <w:autoSpaceDN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61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 Termin i warunki składania ofert</w:t>
      </w:r>
    </w:p>
    <w:p w14:paraId="6A29B9F6" w14:textId="0FF81193" w:rsidR="00664A66" w:rsidRPr="00E1463B" w:rsidRDefault="005D616B" w:rsidP="00941A0F">
      <w:pPr>
        <w:numPr>
          <w:ilvl w:val="0"/>
          <w:numId w:val="2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F656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Oferty należy składać wyłącznie w formie pisemnej </w:t>
      </w:r>
      <w:r w:rsidRPr="0051443E">
        <w:rPr>
          <w:rFonts w:ascii="Times New Roman" w:hAnsi="Times New Roman" w:cs="Times New Roman"/>
          <w:sz w:val="24"/>
          <w:szCs w:val="24"/>
        </w:rPr>
        <w:t>na formularzu</w:t>
      </w:r>
      <w:r w:rsidRPr="005D616B">
        <w:rPr>
          <w:rFonts w:ascii="Times New Roman" w:hAnsi="Times New Roman" w:cs="Times New Roman"/>
          <w:sz w:val="24"/>
          <w:szCs w:val="24"/>
        </w:rPr>
        <w:t xml:space="preserve"> stanowiącym załącznik Nr 1 do</w:t>
      </w:r>
      <w:r w:rsidRPr="005D616B">
        <w:rPr>
          <w:rFonts w:ascii="Times New Roman" w:hAnsi="Times New Roman" w:cs="Times New Roman"/>
          <w:color w:val="993300"/>
          <w:sz w:val="24"/>
          <w:szCs w:val="24"/>
        </w:rPr>
        <w:t xml:space="preserve"> </w:t>
      </w:r>
      <w:r w:rsidRPr="005D616B">
        <w:rPr>
          <w:rFonts w:ascii="Times New Roman" w:hAnsi="Times New Roman" w:cs="Times New Roman"/>
          <w:sz w:val="24"/>
          <w:szCs w:val="24"/>
        </w:rPr>
        <w:t>Rozporządzenia</w:t>
      </w:r>
      <w:r w:rsidRPr="005D616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D616B">
        <w:rPr>
          <w:rFonts w:ascii="Times New Roman" w:hAnsi="Times New Roman" w:cs="Times New Roman"/>
          <w:sz w:val="24"/>
          <w:szCs w:val="24"/>
        </w:rPr>
        <w:t xml:space="preserve">Przewodniczącego Komitetu do spraw Pożytku Publicznego z dnia 24 października 2018 r. w sprawie wzorów ofert </w:t>
      </w:r>
      <w:r w:rsidR="00D13D90">
        <w:rPr>
          <w:rFonts w:ascii="Times New Roman" w:hAnsi="Times New Roman" w:cs="Times New Roman"/>
          <w:sz w:val="24"/>
          <w:szCs w:val="24"/>
        </w:rPr>
        <w:br/>
      </w:r>
      <w:r w:rsidRPr="005D616B">
        <w:rPr>
          <w:rFonts w:ascii="Times New Roman" w:hAnsi="Times New Roman" w:cs="Times New Roman"/>
          <w:sz w:val="24"/>
          <w:szCs w:val="24"/>
        </w:rPr>
        <w:t>i ramowych wzorów umów dotyczących realizacji zadań publicznych oraz wzorów sprawozdań z wykonania tych zadań,</w:t>
      </w:r>
      <w:r w:rsidR="00664A66">
        <w:rPr>
          <w:rFonts w:ascii="Times New Roman" w:hAnsi="Times New Roman" w:cs="Times New Roman"/>
          <w:sz w:val="24"/>
          <w:szCs w:val="24"/>
        </w:rPr>
        <w:t xml:space="preserve"> </w:t>
      </w:r>
      <w:r w:rsidRPr="005D616B">
        <w:rPr>
          <w:rFonts w:ascii="Times New Roman" w:hAnsi="Times New Roman" w:cs="Times New Roman"/>
          <w:sz w:val="24"/>
          <w:szCs w:val="24"/>
        </w:rPr>
        <w:t xml:space="preserve">w zamkniętej kopercie </w:t>
      </w:r>
      <w:r w:rsidRPr="005D616B">
        <w:rPr>
          <w:rFonts w:ascii="Times New Roman" w:hAnsi="Times New Roman" w:cs="Times New Roman"/>
          <w:b/>
          <w:sz w:val="24"/>
          <w:szCs w:val="24"/>
          <w:u w:val="single"/>
        </w:rPr>
        <w:t xml:space="preserve">w Starostwie </w:t>
      </w:r>
      <w:r w:rsidRPr="00E1463B">
        <w:rPr>
          <w:rFonts w:ascii="Times New Roman" w:hAnsi="Times New Roman" w:cs="Times New Roman"/>
          <w:b/>
          <w:sz w:val="24"/>
          <w:szCs w:val="24"/>
          <w:u w:val="single"/>
        </w:rPr>
        <w:t>Powiatowym w Malborku, Plac Słowiański 17, 82-200 Malbork w terminie do</w:t>
      </w:r>
      <w:r w:rsidRPr="00E146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87E66"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Pr="00E1463B">
        <w:rPr>
          <w:rFonts w:ascii="Times New Roman" w:hAnsi="Times New Roman" w:cs="Times New Roman"/>
          <w:b/>
          <w:sz w:val="24"/>
          <w:szCs w:val="24"/>
          <w:u w:val="single"/>
        </w:rPr>
        <w:t xml:space="preserve"> stycznia</w:t>
      </w:r>
      <w:r w:rsidR="00640673" w:rsidRPr="00E1463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1463B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D7634F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E1463B">
        <w:rPr>
          <w:rFonts w:ascii="Times New Roman" w:hAnsi="Times New Roman" w:cs="Times New Roman"/>
          <w:b/>
          <w:sz w:val="24"/>
          <w:szCs w:val="24"/>
          <w:u w:val="single"/>
        </w:rPr>
        <w:t xml:space="preserve"> r. do godz. 15.00</w:t>
      </w:r>
      <w:r w:rsidRPr="00E1463B">
        <w:rPr>
          <w:rFonts w:ascii="Times New Roman" w:hAnsi="Times New Roman" w:cs="Times New Roman"/>
          <w:sz w:val="24"/>
          <w:szCs w:val="24"/>
        </w:rPr>
        <w:t xml:space="preserve"> z wyraźnym opisem koperty lub za pośrednictwem poczty. </w:t>
      </w:r>
    </w:p>
    <w:p w14:paraId="23066892" w14:textId="76926B42" w:rsidR="005D616B" w:rsidRPr="00D13D90" w:rsidRDefault="005D616B" w:rsidP="00941A0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D616B">
        <w:rPr>
          <w:rFonts w:ascii="Times New Roman" w:hAnsi="Times New Roman" w:cs="Times New Roman"/>
          <w:b/>
          <w:i/>
          <w:sz w:val="24"/>
          <w:szCs w:val="24"/>
        </w:rPr>
        <w:t xml:space="preserve">Jeżeli organizacja składa więcej niż 1 ofertę, powinny być one </w:t>
      </w:r>
      <w:r w:rsidR="006255B9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D13D90">
        <w:rPr>
          <w:rFonts w:ascii="Times New Roman" w:hAnsi="Times New Roman" w:cs="Times New Roman"/>
          <w:b/>
          <w:i/>
          <w:sz w:val="24"/>
          <w:szCs w:val="24"/>
          <w:u w:val="single"/>
        </w:rPr>
        <w:t>złożone każda</w:t>
      </w:r>
      <w:r w:rsidR="006255B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D13D90">
        <w:rPr>
          <w:rFonts w:ascii="Times New Roman" w:hAnsi="Times New Roman" w:cs="Times New Roman"/>
          <w:b/>
          <w:i/>
          <w:sz w:val="24"/>
          <w:szCs w:val="24"/>
          <w:u w:val="single"/>
        </w:rPr>
        <w:t>w osobnej kopercie.</w:t>
      </w:r>
    </w:p>
    <w:p w14:paraId="47E67577" w14:textId="2FAA2363" w:rsidR="005D616B" w:rsidRPr="005D616B" w:rsidRDefault="005D616B" w:rsidP="00941A0F">
      <w:pPr>
        <w:numPr>
          <w:ilvl w:val="0"/>
          <w:numId w:val="29"/>
        </w:numPr>
        <w:spacing w:before="120" w:after="120"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3D90">
        <w:rPr>
          <w:rFonts w:ascii="Times New Roman" w:hAnsi="Times New Roman" w:cs="Times New Roman"/>
          <w:b/>
          <w:sz w:val="24"/>
          <w:szCs w:val="24"/>
          <w:u w:val="single"/>
        </w:rPr>
        <w:t>Wymagany opis koperty powinien zawierać następujące informacje:</w:t>
      </w:r>
      <w:r w:rsidRPr="005D61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DDD">
        <w:rPr>
          <w:rFonts w:ascii="Times New Roman" w:hAnsi="Times New Roman" w:cs="Times New Roman"/>
          <w:b/>
          <w:sz w:val="24"/>
          <w:szCs w:val="24"/>
        </w:rPr>
        <w:br/>
      </w:r>
      <w:r w:rsidRPr="005D616B">
        <w:rPr>
          <w:rFonts w:ascii="Times New Roman" w:hAnsi="Times New Roman" w:cs="Times New Roman"/>
          <w:b/>
          <w:sz w:val="24"/>
          <w:szCs w:val="24"/>
        </w:rPr>
        <w:t xml:space="preserve">rodzaj zadania (zgodnie z pkt. 2 ogłoszenia), nazwa zadania publicznego, </w:t>
      </w:r>
      <w:r w:rsidR="002E588E">
        <w:rPr>
          <w:rFonts w:ascii="Times New Roman" w:hAnsi="Times New Roman" w:cs="Times New Roman"/>
          <w:b/>
          <w:sz w:val="24"/>
          <w:szCs w:val="24"/>
        </w:rPr>
        <w:br/>
      </w:r>
      <w:r w:rsidRPr="005D616B">
        <w:rPr>
          <w:rFonts w:ascii="Times New Roman" w:hAnsi="Times New Roman" w:cs="Times New Roman"/>
          <w:b/>
          <w:sz w:val="24"/>
          <w:szCs w:val="24"/>
        </w:rPr>
        <w:t>dane adresowe oferenta oraz dopisek: „</w:t>
      </w:r>
      <w:r w:rsidRPr="005D616B">
        <w:rPr>
          <w:rFonts w:ascii="Times New Roman" w:hAnsi="Times New Roman" w:cs="Times New Roman"/>
          <w:b/>
          <w:i/>
          <w:iCs/>
          <w:sz w:val="24"/>
          <w:szCs w:val="24"/>
        </w:rPr>
        <w:t>Konkurs na realizację zadania publicznego w 202</w:t>
      </w:r>
      <w:r w:rsidR="00D7634F">
        <w:rPr>
          <w:rFonts w:ascii="Times New Roman" w:hAnsi="Times New Roman" w:cs="Times New Roman"/>
          <w:b/>
          <w:i/>
          <w:iCs/>
          <w:sz w:val="24"/>
          <w:szCs w:val="24"/>
        </w:rPr>
        <w:t>6</w:t>
      </w:r>
      <w:r w:rsidRPr="005D616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r.”.</w:t>
      </w:r>
    </w:p>
    <w:p w14:paraId="6F353A8F" w14:textId="77777777" w:rsidR="005D616B" w:rsidRPr="005D616B" w:rsidRDefault="005D616B" w:rsidP="005D616B">
      <w:pPr>
        <w:numPr>
          <w:ilvl w:val="0"/>
          <w:numId w:val="29"/>
        </w:numPr>
        <w:spacing w:after="0" w:line="240" w:lineRule="auto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5D616B">
        <w:rPr>
          <w:rFonts w:ascii="Times New Roman" w:hAnsi="Times New Roman" w:cs="Times New Roman"/>
          <w:sz w:val="24"/>
          <w:szCs w:val="24"/>
        </w:rPr>
        <w:t>O terminowym złożeniu oferty decyduje data jej wpływu do siedziby Urzędu, potwierdzona pieczęcią wpływu (a nie data stempla nadania pocztowego).</w:t>
      </w:r>
    </w:p>
    <w:p w14:paraId="6814621A" w14:textId="77777777" w:rsidR="005D616B" w:rsidRPr="005D616B" w:rsidRDefault="005D616B" w:rsidP="005D616B">
      <w:pPr>
        <w:numPr>
          <w:ilvl w:val="0"/>
          <w:numId w:val="29"/>
        </w:numPr>
        <w:spacing w:after="0" w:line="240" w:lineRule="auto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5D616B">
        <w:rPr>
          <w:rFonts w:ascii="Times New Roman" w:hAnsi="Times New Roman" w:cs="Times New Roman"/>
          <w:sz w:val="24"/>
          <w:szCs w:val="24"/>
        </w:rPr>
        <w:t>Do oferty należy dołączyć następujące załączniki: aktualny odpis z rejestru lub wyciąg z ewidencji (</w:t>
      </w:r>
      <w:r w:rsidRPr="00D7634F">
        <w:rPr>
          <w:rFonts w:ascii="Times New Roman" w:hAnsi="Times New Roman" w:cs="Times New Roman"/>
          <w:sz w:val="24"/>
          <w:szCs w:val="24"/>
          <w:u w:val="single"/>
        </w:rPr>
        <w:t>w przypadku KRS i stowarzyszeń zarejestrowanych w Starostwie Powiatowym w Malborku nie ma takiego obowiązku</w:t>
      </w:r>
      <w:r w:rsidRPr="005D616B">
        <w:rPr>
          <w:rFonts w:ascii="Times New Roman" w:hAnsi="Times New Roman" w:cs="Times New Roman"/>
          <w:sz w:val="24"/>
          <w:szCs w:val="24"/>
        </w:rPr>
        <w:t>); pełnomocnictwo do działania         w imieniu organizacji – w przypadku, gdy ofertę podpisały osoby inne niż umocowane do reprezentacji zgodnie z rejestrem. Na etapie rozpatrywania ofert, oferent może zostać poproszony o przedłożenie dodatkowych załączników.</w:t>
      </w:r>
    </w:p>
    <w:p w14:paraId="71047DD9" w14:textId="77777777" w:rsidR="005D616B" w:rsidRPr="005D616B" w:rsidRDefault="005D616B" w:rsidP="005D616B">
      <w:pPr>
        <w:numPr>
          <w:ilvl w:val="0"/>
          <w:numId w:val="29"/>
        </w:numPr>
        <w:autoSpaceDN w:val="0"/>
        <w:spacing w:after="0" w:line="240" w:lineRule="auto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5D616B">
        <w:rPr>
          <w:rFonts w:ascii="Times New Roman" w:hAnsi="Times New Roman" w:cs="Times New Roman"/>
          <w:sz w:val="24"/>
          <w:szCs w:val="24"/>
        </w:rPr>
        <w:lastRenderedPageBreak/>
        <w:t>W przypadku uchybień formalnych wzywa się podmiot składający ofertę do usunięcia uchybień w terminie 7 dni od dnia otrzymania wezwania pod rygorem odrzucenia oferty.</w:t>
      </w:r>
    </w:p>
    <w:p w14:paraId="545CD814" w14:textId="77777777" w:rsidR="005D616B" w:rsidRPr="005D616B" w:rsidRDefault="005D616B" w:rsidP="005D616B">
      <w:pPr>
        <w:numPr>
          <w:ilvl w:val="0"/>
          <w:numId w:val="29"/>
        </w:numPr>
        <w:autoSpaceDN w:val="0"/>
        <w:spacing w:after="0" w:line="240" w:lineRule="auto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5D616B">
        <w:rPr>
          <w:rFonts w:ascii="Times New Roman" w:hAnsi="Times New Roman" w:cs="Times New Roman"/>
          <w:sz w:val="24"/>
          <w:szCs w:val="24"/>
        </w:rPr>
        <w:t xml:space="preserve">Dane osobowe zawarte w ofercie realizacji zadania publicznego realizowanego                        w ramach otwartego konkursu ofert na realizację zadań publicznych Powiatu Malborskiego będą przetwarzane przez Powiat Malborski – Administratora danych osobowych z siedzibą w Malborku przy pl. Słowiańskim 17, 82-200 Malbork, adres do korespondencji: Starostwo Powiatowe w Malborku, pl. Słowiański 17,                                82-200 Malbork, w celu realizacji działań związanych z przeprowadzeniem                             i rozstrzygnięciem konkursu, podpisaniem umowy oraz realizacją, kontrolą                              </w:t>
      </w:r>
      <w:r w:rsidRPr="00E1463B">
        <w:rPr>
          <w:rFonts w:ascii="Times New Roman" w:hAnsi="Times New Roman" w:cs="Times New Roman"/>
          <w:sz w:val="24"/>
          <w:szCs w:val="24"/>
        </w:rPr>
        <w:t xml:space="preserve">i rozliczeniem zadania zgodnie z ustawą z dnia 10 maja 2018 r. </w:t>
      </w:r>
      <w:r w:rsidRPr="00E1463B">
        <w:rPr>
          <w:rFonts w:ascii="Times New Roman" w:hAnsi="Times New Roman" w:cs="Times New Roman"/>
          <w:i/>
          <w:sz w:val="24"/>
          <w:szCs w:val="24"/>
        </w:rPr>
        <w:t>o ochronie danych osobowych</w:t>
      </w:r>
      <w:r w:rsidRPr="00E1463B">
        <w:rPr>
          <w:rFonts w:ascii="Times New Roman" w:hAnsi="Times New Roman" w:cs="Times New Roman"/>
          <w:sz w:val="24"/>
          <w:szCs w:val="24"/>
        </w:rPr>
        <w:t xml:space="preserve"> (tekst jednolity Dz. U. z 2019 r. poz. 1781) oraz </w:t>
      </w:r>
      <w:r w:rsidRPr="00E1463B">
        <w:rPr>
          <w:rFonts w:ascii="Times New Roman" w:hAnsi="Times New Roman" w:cs="Times New Roman"/>
          <w:i/>
          <w:sz w:val="24"/>
          <w:szCs w:val="24"/>
        </w:rPr>
        <w:t xml:space="preserve">Rozporządzeniem Parlamentu Europejskiego i Rady (UE) 2016/679 z dnia 27 kwietnia 2016 r.                          </w:t>
      </w:r>
      <w:r w:rsidRPr="005D616B">
        <w:rPr>
          <w:rFonts w:ascii="Times New Roman" w:hAnsi="Times New Roman" w:cs="Times New Roman"/>
          <w:i/>
          <w:sz w:val="24"/>
          <w:szCs w:val="24"/>
        </w:rPr>
        <w:t>w sprawie ochrony osób fizycznych w związku z przetwarzaniem danych osobowych                  i w sprawie swobodnego przepływu takich danych oraz uchylenia dyrektywy 95/46/WE (ogólne rozporządzenie o ochronie danych)</w:t>
      </w:r>
      <w:r w:rsidRPr="005D616B">
        <w:rPr>
          <w:rFonts w:ascii="Times New Roman" w:hAnsi="Times New Roman" w:cs="Times New Roman"/>
          <w:sz w:val="24"/>
          <w:szCs w:val="24"/>
        </w:rPr>
        <w:t>, zwanego dalej RODO.</w:t>
      </w:r>
    </w:p>
    <w:p w14:paraId="08DA66FD" w14:textId="77777777" w:rsidR="005D616B" w:rsidRPr="005D616B" w:rsidRDefault="005D616B" w:rsidP="005D616B">
      <w:pPr>
        <w:numPr>
          <w:ilvl w:val="0"/>
          <w:numId w:val="29"/>
        </w:numPr>
        <w:autoSpaceDN w:val="0"/>
        <w:spacing w:after="0" w:line="240" w:lineRule="auto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5D616B">
        <w:rPr>
          <w:rFonts w:ascii="Times New Roman" w:hAnsi="Times New Roman" w:cs="Times New Roman"/>
          <w:sz w:val="24"/>
          <w:szCs w:val="24"/>
        </w:rPr>
        <w:t>Administrator powołał Inspektora ochrony danych, z którym można się skontaktować za pośrednictwem adresu poczty elektronicznej: iod@powiat.malbork.pl lub adresu korespondencyjnego: Inspektor ochrony danych, Starostwo Powiatowe w Malborku, pl. Słowiański 17, 82-200 Malbork.</w:t>
      </w:r>
    </w:p>
    <w:p w14:paraId="3DADA4B8" w14:textId="77777777" w:rsidR="005D616B" w:rsidRPr="005D616B" w:rsidRDefault="005D616B" w:rsidP="005D616B">
      <w:pPr>
        <w:numPr>
          <w:ilvl w:val="0"/>
          <w:numId w:val="29"/>
        </w:numPr>
        <w:autoSpaceDN w:val="0"/>
        <w:spacing w:after="0" w:line="240" w:lineRule="auto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5D616B">
        <w:rPr>
          <w:rFonts w:ascii="Times New Roman" w:hAnsi="Times New Roman" w:cs="Times New Roman"/>
          <w:sz w:val="24"/>
          <w:szCs w:val="24"/>
        </w:rPr>
        <w:t xml:space="preserve">Obowiązek podania danych osobowych osób, które zostały w ofercie upoważnione przez Oferenta do kontaktu ze Zleceniodawcą, wynika z art. 13-19 ustawy z dnia                    24 kwietnia 2003 r. </w:t>
      </w:r>
      <w:r w:rsidRPr="005D616B">
        <w:rPr>
          <w:rFonts w:ascii="Times New Roman" w:hAnsi="Times New Roman" w:cs="Times New Roman"/>
          <w:i/>
          <w:sz w:val="24"/>
          <w:szCs w:val="24"/>
        </w:rPr>
        <w:t>o działalno</w:t>
      </w:r>
      <w:r w:rsidRPr="005D616B">
        <w:rPr>
          <w:rFonts w:ascii="Times New Roman" w:eastAsia="TimesNewRoman" w:hAnsi="Times New Roman" w:cs="Times New Roman"/>
          <w:i/>
          <w:sz w:val="24"/>
          <w:szCs w:val="24"/>
        </w:rPr>
        <w:t>ś</w:t>
      </w:r>
      <w:r w:rsidRPr="005D616B">
        <w:rPr>
          <w:rFonts w:ascii="Times New Roman" w:hAnsi="Times New Roman" w:cs="Times New Roman"/>
          <w:i/>
          <w:sz w:val="24"/>
          <w:szCs w:val="24"/>
        </w:rPr>
        <w:t>ci po</w:t>
      </w:r>
      <w:r w:rsidRPr="005D616B">
        <w:rPr>
          <w:rFonts w:ascii="Times New Roman" w:eastAsia="TimesNewRoman" w:hAnsi="Times New Roman" w:cs="Times New Roman"/>
          <w:i/>
          <w:sz w:val="24"/>
          <w:szCs w:val="24"/>
        </w:rPr>
        <w:t>ż</w:t>
      </w:r>
      <w:r w:rsidRPr="005D616B">
        <w:rPr>
          <w:rFonts w:ascii="Times New Roman" w:hAnsi="Times New Roman" w:cs="Times New Roman"/>
          <w:i/>
          <w:sz w:val="24"/>
          <w:szCs w:val="24"/>
        </w:rPr>
        <w:t>ytku publicznego i o wolontariacie</w:t>
      </w:r>
      <w:r w:rsidRPr="005D616B">
        <w:rPr>
          <w:rFonts w:ascii="Times New Roman" w:hAnsi="Times New Roman" w:cs="Times New Roman"/>
          <w:sz w:val="24"/>
          <w:szCs w:val="24"/>
        </w:rPr>
        <w:t xml:space="preserve"> oraz                          z </w:t>
      </w:r>
      <w:r w:rsidRPr="005D616B">
        <w:rPr>
          <w:rFonts w:ascii="Times New Roman" w:hAnsi="Times New Roman" w:cs="Times New Roman"/>
          <w:i/>
          <w:sz w:val="24"/>
          <w:szCs w:val="24"/>
        </w:rPr>
        <w:t>Rozporządzenia Przewodniczącego Komitetu do spraw Pożytku Publicznego z dnia 24 października 2018 r. w sprawie wzorów ofert i ramowych wzorów umów dotyczących realizacji zadań publicznych oraz wzorów sprawozdań z wykonania tych zadań</w:t>
      </w:r>
      <w:r w:rsidRPr="005D616B">
        <w:rPr>
          <w:rFonts w:ascii="Times New Roman" w:hAnsi="Times New Roman" w:cs="Times New Roman"/>
          <w:sz w:val="24"/>
          <w:szCs w:val="24"/>
        </w:rPr>
        <w:t>. Konsekwencją nie podania danych osobowych będzie brak możliwości wzięcia udziału w konkursie.</w:t>
      </w:r>
    </w:p>
    <w:p w14:paraId="4994F225" w14:textId="77777777" w:rsidR="005D616B" w:rsidRPr="005D616B" w:rsidRDefault="005D616B" w:rsidP="005D616B">
      <w:pPr>
        <w:numPr>
          <w:ilvl w:val="0"/>
          <w:numId w:val="29"/>
        </w:numPr>
        <w:autoSpaceDN w:val="0"/>
        <w:spacing w:after="0" w:line="240" w:lineRule="auto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5D616B">
        <w:rPr>
          <w:rFonts w:ascii="Times New Roman" w:hAnsi="Times New Roman" w:cs="Times New Roman"/>
          <w:sz w:val="24"/>
          <w:szCs w:val="24"/>
        </w:rPr>
        <w:t>W zakresie związanym z realizacją zadania publicznego, w tym z gromadzeniem, przetwarzaniem i przekazywaniem danych osobowych, a także wprowadzaniem ich do systemów informatycznych, Zleceniobiorca uzyskuje stosowne oświadczenia                            o zgodzie na gromadzenie, przetwarzanie i przekazywanie danych osobowych, od osób, których dotyczą te dane, które to osoby zostały zaangażowane w realizację zadania lub uczestniczą w zadaniu, zgodnie z zakresem rzeczowym zadania opisanym w ofercie, z zachowaniem wymogów określonych w RODO.</w:t>
      </w:r>
    </w:p>
    <w:p w14:paraId="721A6455" w14:textId="77777777" w:rsidR="005D616B" w:rsidRPr="005D616B" w:rsidRDefault="005D616B" w:rsidP="005D616B">
      <w:pPr>
        <w:numPr>
          <w:ilvl w:val="0"/>
          <w:numId w:val="29"/>
        </w:numPr>
        <w:autoSpaceDN w:val="0"/>
        <w:spacing w:after="0" w:line="240" w:lineRule="auto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5D616B">
        <w:rPr>
          <w:rFonts w:ascii="Times New Roman" w:hAnsi="Times New Roman" w:cs="Times New Roman"/>
          <w:sz w:val="24"/>
          <w:szCs w:val="24"/>
        </w:rPr>
        <w:t>Osobie, której dane dotyczą, przysługuje prawo dostępu do treści swoich danych oraz prawo ich: sprostowania, ograniczenia przetwarzania i usunięcia. Szczegółowe zasady korzystania z w/w uprawnień regulują art. 15-18 i art. 21 RODO.</w:t>
      </w:r>
    </w:p>
    <w:p w14:paraId="79880A7C" w14:textId="77777777" w:rsidR="005D616B" w:rsidRPr="005D616B" w:rsidRDefault="005D616B" w:rsidP="005D616B">
      <w:pPr>
        <w:numPr>
          <w:ilvl w:val="0"/>
          <w:numId w:val="29"/>
        </w:numPr>
        <w:autoSpaceDN w:val="0"/>
        <w:spacing w:after="0" w:line="240" w:lineRule="auto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5D616B">
        <w:rPr>
          <w:rFonts w:ascii="Times New Roman" w:hAnsi="Times New Roman" w:cs="Times New Roman"/>
          <w:sz w:val="24"/>
          <w:szCs w:val="24"/>
        </w:rPr>
        <w:t>Dane osobowe oferentów mogą zostać ujawnione podmiotom upoważnionym na podstawie przepisów prawa, tj. organom kontrolnym i nadzorczym, np. Najwyższej Izbie Kontroli, Regionalnej Izbie Obrachunkowej, sądom, organom ścigania i innym właściwym podmiotom.</w:t>
      </w:r>
    </w:p>
    <w:p w14:paraId="73072FC1" w14:textId="77777777" w:rsidR="005D616B" w:rsidRPr="005D616B" w:rsidRDefault="005D616B" w:rsidP="005D616B">
      <w:pPr>
        <w:numPr>
          <w:ilvl w:val="0"/>
          <w:numId w:val="29"/>
        </w:numPr>
        <w:autoSpaceDN w:val="0"/>
        <w:spacing w:after="0" w:line="240" w:lineRule="auto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5D616B">
        <w:rPr>
          <w:rFonts w:ascii="Times New Roman" w:hAnsi="Times New Roman" w:cs="Times New Roman"/>
          <w:sz w:val="24"/>
          <w:szCs w:val="24"/>
        </w:rPr>
        <w:t>Dane oferentów nie będą przetwarzane w sposób zautomatyzowany, w tym również profilowane.</w:t>
      </w:r>
    </w:p>
    <w:p w14:paraId="75BFF0ED" w14:textId="77777777" w:rsidR="005D616B" w:rsidRPr="005D616B" w:rsidRDefault="005D616B" w:rsidP="005D616B">
      <w:pPr>
        <w:numPr>
          <w:ilvl w:val="0"/>
          <w:numId w:val="29"/>
        </w:numPr>
        <w:autoSpaceDN w:val="0"/>
        <w:spacing w:after="0" w:line="240" w:lineRule="auto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5D616B">
        <w:rPr>
          <w:rFonts w:ascii="Times New Roman" w:hAnsi="Times New Roman" w:cs="Times New Roman"/>
          <w:sz w:val="24"/>
          <w:szCs w:val="24"/>
        </w:rPr>
        <w:t>Dane osobowe oferentów będą przechowywane do końca upływu terminu wynikającego z bezwzględnie obowiązujących przepisów prawa określających zasady i czas przechowywania dokumentacji.</w:t>
      </w:r>
    </w:p>
    <w:p w14:paraId="5F8AB100" w14:textId="77777777" w:rsidR="005D616B" w:rsidRPr="005D616B" w:rsidRDefault="005D616B" w:rsidP="005D616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696D980" w14:textId="77777777" w:rsidR="000E300E" w:rsidRDefault="000E300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14:paraId="70546EBE" w14:textId="0B0915D2" w:rsidR="001E7EEA" w:rsidRPr="005D616B" w:rsidRDefault="005D616B" w:rsidP="005D616B">
      <w:pPr>
        <w:autoSpaceDN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616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6.  Termin, tryb i kryteria stosowane przy dokonywaniu wyboru ofert</w:t>
      </w:r>
    </w:p>
    <w:p w14:paraId="255E8A13" w14:textId="77777777" w:rsidR="005D616B" w:rsidRPr="005D616B" w:rsidRDefault="005D616B" w:rsidP="005D616B">
      <w:pPr>
        <w:numPr>
          <w:ilvl w:val="0"/>
          <w:numId w:val="38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D616B">
        <w:rPr>
          <w:rFonts w:ascii="Times New Roman" w:hAnsi="Times New Roman" w:cs="Times New Roman"/>
          <w:sz w:val="24"/>
          <w:szCs w:val="24"/>
        </w:rPr>
        <w:t xml:space="preserve">Złożone oferty, przed przekazaniem do opinii Komisji Konkursowej, którą powołuje Zarząd Powiatu Malborskiego, podlegają wstępnej ocenie formalnej przeprowadzanej przez merytorycznych pracowników wydziałów Starostwa Powiatowego w Malborku. </w:t>
      </w:r>
    </w:p>
    <w:p w14:paraId="36E3C887" w14:textId="77777777" w:rsidR="005D616B" w:rsidRPr="005D616B" w:rsidRDefault="005D616B" w:rsidP="005D616B">
      <w:pPr>
        <w:numPr>
          <w:ilvl w:val="0"/>
          <w:numId w:val="38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D616B">
        <w:rPr>
          <w:rFonts w:ascii="Times New Roman" w:hAnsi="Times New Roman" w:cs="Times New Roman"/>
          <w:sz w:val="24"/>
          <w:szCs w:val="24"/>
        </w:rPr>
        <w:t>Komisja Konkursowa opiniuje oferty pod względem merytorycznym.</w:t>
      </w:r>
    </w:p>
    <w:p w14:paraId="5B90C3C6" w14:textId="77777777" w:rsidR="005D616B" w:rsidRPr="005D616B" w:rsidRDefault="005D616B" w:rsidP="005D616B">
      <w:pPr>
        <w:pStyle w:val="NormalnyWeb"/>
        <w:numPr>
          <w:ilvl w:val="0"/>
          <w:numId w:val="38"/>
        </w:numPr>
        <w:spacing w:before="0" w:beforeAutospacing="0" w:after="0" w:afterAutospacing="0"/>
        <w:ind w:hanging="436"/>
        <w:jc w:val="both"/>
      </w:pPr>
      <w:r w:rsidRPr="005D616B">
        <w:t>Przy dokonaniu wyboru oferty zostaną uwzględnione następujące kryteria:</w:t>
      </w:r>
    </w:p>
    <w:p w14:paraId="5BB36FE0" w14:textId="77777777" w:rsidR="005D616B" w:rsidRPr="00AF4CAB" w:rsidRDefault="005D616B" w:rsidP="005D616B">
      <w:pPr>
        <w:pStyle w:val="NormalnyWeb"/>
        <w:numPr>
          <w:ilvl w:val="0"/>
          <w:numId w:val="39"/>
        </w:numPr>
        <w:spacing w:before="0" w:beforeAutospacing="0" w:after="0" w:afterAutospacing="0"/>
      </w:pPr>
      <w:r w:rsidRPr="00AF4CAB">
        <w:t>Kryteria oceny formalnej:</w:t>
      </w:r>
    </w:p>
    <w:p w14:paraId="0DD7C243" w14:textId="77777777" w:rsidR="005D616B" w:rsidRPr="005D616B" w:rsidRDefault="005D616B" w:rsidP="005D616B">
      <w:pPr>
        <w:pStyle w:val="NormalnyWeb"/>
        <w:numPr>
          <w:ilvl w:val="1"/>
          <w:numId w:val="32"/>
        </w:numPr>
        <w:tabs>
          <w:tab w:val="clear" w:pos="1440"/>
          <w:tab w:val="num" w:pos="1560"/>
        </w:tabs>
        <w:spacing w:before="0" w:beforeAutospacing="0" w:after="0" w:afterAutospacing="0"/>
        <w:ind w:left="1560" w:hanging="426"/>
      </w:pPr>
      <w:r w:rsidRPr="005D616B">
        <w:t>Oferta została złożona w terminie i miejscu wskazanym w ogłoszeniu.</w:t>
      </w:r>
    </w:p>
    <w:p w14:paraId="29444EAC" w14:textId="77777777" w:rsidR="005D616B" w:rsidRPr="005D616B" w:rsidRDefault="005D616B" w:rsidP="005D616B">
      <w:pPr>
        <w:pStyle w:val="NormalnyWeb"/>
        <w:numPr>
          <w:ilvl w:val="1"/>
          <w:numId w:val="32"/>
        </w:numPr>
        <w:tabs>
          <w:tab w:val="clear" w:pos="1440"/>
          <w:tab w:val="num" w:pos="1560"/>
        </w:tabs>
        <w:spacing w:before="0" w:beforeAutospacing="0" w:after="0" w:afterAutospacing="0"/>
        <w:ind w:left="1560" w:hanging="426"/>
      </w:pPr>
      <w:r w:rsidRPr="005D616B">
        <w:t>Formularz oferty wypełniony jest czytelnie i kompletnie.</w:t>
      </w:r>
    </w:p>
    <w:p w14:paraId="3C8AD727" w14:textId="77777777" w:rsidR="005D616B" w:rsidRPr="005D616B" w:rsidRDefault="005D616B" w:rsidP="005D616B">
      <w:pPr>
        <w:pStyle w:val="NormalnyWeb"/>
        <w:numPr>
          <w:ilvl w:val="1"/>
          <w:numId w:val="32"/>
        </w:numPr>
        <w:tabs>
          <w:tab w:val="clear" w:pos="1440"/>
          <w:tab w:val="num" w:pos="1560"/>
        </w:tabs>
        <w:spacing w:before="0" w:beforeAutospacing="0" w:after="0" w:afterAutospacing="0"/>
        <w:ind w:left="1560" w:hanging="426"/>
      </w:pPr>
      <w:r w:rsidRPr="005D616B">
        <w:t>Oferta jest zgodna z założeniami konkursu.</w:t>
      </w:r>
    </w:p>
    <w:p w14:paraId="356CD5A0" w14:textId="77777777" w:rsidR="005D616B" w:rsidRPr="005D616B" w:rsidRDefault="005D616B" w:rsidP="005D616B">
      <w:pPr>
        <w:pStyle w:val="NormalnyWeb"/>
        <w:numPr>
          <w:ilvl w:val="1"/>
          <w:numId w:val="32"/>
        </w:numPr>
        <w:tabs>
          <w:tab w:val="clear" w:pos="1440"/>
          <w:tab w:val="num" w:pos="1560"/>
        </w:tabs>
        <w:spacing w:before="0" w:beforeAutospacing="0" w:after="0" w:afterAutospacing="0"/>
        <w:ind w:left="1560" w:hanging="426"/>
      </w:pPr>
      <w:r w:rsidRPr="005D616B">
        <w:t>Oferta jest złożona na właściwym formularzu.</w:t>
      </w:r>
    </w:p>
    <w:p w14:paraId="2B4C2887" w14:textId="77777777" w:rsidR="005D616B" w:rsidRPr="005D616B" w:rsidRDefault="005D616B" w:rsidP="005D616B">
      <w:pPr>
        <w:pStyle w:val="NormalnyWeb"/>
        <w:numPr>
          <w:ilvl w:val="1"/>
          <w:numId w:val="32"/>
        </w:numPr>
        <w:tabs>
          <w:tab w:val="clear" w:pos="1440"/>
          <w:tab w:val="num" w:pos="1560"/>
        </w:tabs>
        <w:spacing w:before="0" w:beforeAutospacing="0" w:after="0" w:afterAutospacing="0"/>
        <w:ind w:left="1560" w:hanging="426"/>
      </w:pPr>
      <w:r w:rsidRPr="005D616B">
        <w:t>Oferta została złożona przez podmiot uprawniony.</w:t>
      </w:r>
    </w:p>
    <w:p w14:paraId="23BB8EDF" w14:textId="77777777" w:rsidR="005D616B" w:rsidRPr="005D616B" w:rsidRDefault="005D616B" w:rsidP="005D616B">
      <w:pPr>
        <w:pStyle w:val="NormalnyWeb"/>
        <w:numPr>
          <w:ilvl w:val="1"/>
          <w:numId w:val="32"/>
        </w:numPr>
        <w:tabs>
          <w:tab w:val="clear" w:pos="1440"/>
          <w:tab w:val="num" w:pos="1560"/>
        </w:tabs>
        <w:spacing w:before="0" w:beforeAutospacing="0" w:after="0" w:afterAutospacing="0"/>
        <w:ind w:left="1560" w:hanging="426"/>
      </w:pPr>
      <w:r w:rsidRPr="005D616B">
        <w:t>Oferta jest podpisana przez upoważnione osoby.</w:t>
      </w:r>
    </w:p>
    <w:p w14:paraId="6D64D3F4" w14:textId="77777777" w:rsidR="005D616B" w:rsidRPr="005D616B" w:rsidRDefault="005D616B" w:rsidP="005D616B">
      <w:pPr>
        <w:pStyle w:val="NormalnyWeb"/>
        <w:numPr>
          <w:ilvl w:val="1"/>
          <w:numId w:val="32"/>
        </w:numPr>
        <w:tabs>
          <w:tab w:val="clear" w:pos="1440"/>
          <w:tab w:val="num" w:pos="1560"/>
        </w:tabs>
        <w:spacing w:before="0" w:beforeAutospacing="0" w:after="0" w:afterAutospacing="0"/>
        <w:ind w:left="1560" w:hanging="426"/>
      </w:pPr>
      <w:r w:rsidRPr="005D616B">
        <w:t>Załączono pełnomocnictwo do działania w imieniu oferenta (w przypadku, gdy ofertę podpisały osoby inne niż umocowane do reprezentacji zgodnie z rejestrem).</w:t>
      </w:r>
    </w:p>
    <w:p w14:paraId="50243AC4" w14:textId="77777777" w:rsidR="005D616B" w:rsidRPr="005D616B" w:rsidRDefault="005D616B" w:rsidP="005D616B">
      <w:pPr>
        <w:pStyle w:val="NormalnyWeb"/>
        <w:numPr>
          <w:ilvl w:val="1"/>
          <w:numId w:val="32"/>
        </w:numPr>
        <w:tabs>
          <w:tab w:val="clear" w:pos="1440"/>
          <w:tab w:val="num" w:pos="1560"/>
        </w:tabs>
        <w:spacing w:before="0" w:beforeAutospacing="0" w:after="0" w:afterAutospacing="0"/>
        <w:ind w:left="1560" w:hanging="426"/>
      </w:pPr>
      <w:r w:rsidRPr="005D616B">
        <w:t>Przedłożenie wymaganych załączników (jeśli są wymagane).</w:t>
      </w:r>
    </w:p>
    <w:p w14:paraId="18EF4640" w14:textId="77777777" w:rsidR="005D616B" w:rsidRPr="005D616B" w:rsidRDefault="005D616B" w:rsidP="005D616B">
      <w:pPr>
        <w:pStyle w:val="NormalnyWeb"/>
        <w:numPr>
          <w:ilvl w:val="1"/>
          <w:numId w:val="32"/>
        </w:numPr>
        <w:tabs>
          <w:tab w:val="clear" w:pos="1440"/>
          <w:tab w:val="num" w:pos="1560"/>
        </w:tabs>
        <w:spacing w:before="0" w:beforeAutospacing="0" w:after="0" w:afterAutospacing="0"/>
        <w:ind w:left="1560" w:hanging="426"/>
      </w:pPr>
      <w:r w:rsidRPr="005D616B">
        <w:t>Termin realizacji zadania jest zgodny z wymogami podanymi w ogłoszeniu o konkursie.</w:t>
      </w:r>
    </w:p>
    <w:p w14:paraId="2E66BEF2" w14:textId="6CACE384" w:rsidR="005D616B" w:rsidRPr="005D616B" w:rsidRDefault="005D616B" w:rsidP="005D616B">
      <w:pPr>
        <w:pStyle w:val="NormalnyWeb"/>
        <w:numPr>
          <w:ilvl w:val="1"/>
          <w:numId w:val="32"/>
        </w:numPr>
        <w:tabs>
          <w:tab w:val="clear" w:pos="1440"/>
          <w:tab w:val="num" w:pos="1560"/>
        </w:tabs>
        <w:spacing w:before="0" w:beforeAutospacing="0" w:after="0" w:afterAutospacing="0"/>
        <w:ind w:left="1560" w:hanging="426"/>
      </w:pPr>
      <w:r w:rsidRPr="005D616B">
        <w:t>Kalkulacja kosztów nie zawiera błędów</w:t>
      </w:r>
      <w:r w:rsidR="00E2667E">
        <w:t xml:space="preserve"> r</w:t>
      </w:r>
      <w:r w:rsidRPr="005D616B">
        <w:t xml:space="preserve">achunkowych. </w:t>
      </w:r>
    </w:p>
    <w:p w14:paraId="36B81E82" w14:textId="77777777" w:rsidR="005D616B" w:rsidRPr="005D616B" w:rsidRDefault="005D616B" w:rsidP="005D616B">
      <w:pPr>
        <w:pStyle w:val="NormalnyWeb"/>
        <w:numPr>
          <w:ilvl w:val="1"/>
          <w:numId w:val="32"/>
        </w:numPr>
        <w:tabs>
          <w:tab w:val="clear" w:pos="1440"/>
          <w:tab w:val="num" w:pos="1560"/>
        </w:tabs>
        <w:spacing w:before="0" w:beforeAutospacing="0" w:after="0" w:afterAutospacing="0"/>
        <w:ind w:left="1560" w:hanging="426"/>
      </w:pPr>
      <w:r w:rsidRPr="005D616B">
        <w:t>Zakreślenie lub wykreślenie oświadczeń, o których mowa na ostatniej stronie oferty.</w:t>
      </w:r>
    </w:p>
    <w:p w14:paraId="50773DD6" w14:textId="77777777" w:rsidR="005D616B" w:rsidRPr="005D616B" w:rsidRDefault="005D616B" w:rsidP="005D616B">
      <w:pPr>
        <w:pStyle w:val="NormalnyWeb"/>
        <w:numPr>
          <w:ilvl w:val="1"/>
          <w:numId w:val="32"/>
        </w:numPr>
        <w:tabs>
          <w:tab w:val="clear" w:pos="1440"/>
          <w:tab w:val="num" w:pos="1560"/>
        </w:tabs>
        <w:spacing w:before="0" w:beforeAutospacing="0" w:after="0" w:afterAutospacing="0"/>
        <w:ind w:left="1560" w:hanging="426"/>
      </w:pPr>
      <w:r w:rsidRPr="005D616B">
        <w:t>Prowadzenie przez organizację działalności w dziedzinie objętej konkursem.</w:t>
      </w:r>
    </w:p>
    <w:p w14:paraId="098C2811" w14:textId="77777777" w:rsidR="005D616B" w:rsidRPr="005D616B" w:rsidRDefault="005D616B" w:rsidP="005D616B">
      <w:pPr>
        <w:pStyle w:val="NormalnyWeb"/>
        <w:numPr>
          <w:ilvl w:val="1"/>
          <w:numId w:val="32"/>
        </w:numPr>
        <w:tabs>
          <w:tab w:val="clear" w:pos="1440"/>
          <w:tab w:val="num" w:pos="1560"/>
        </w:tabs>
        <w:spacing w:before="0" w:beforeAutospacing="0" w:after="0" w:afterAutospacing="0"/>
        <w:ind w:left="1560" w:hanging="426"/>
      </w:pPr>
      <w:r w:rsidRPr="005D616B">
        <w:t>Oferta nie zawiera innych błędów formalnych.</w:t>
      </w:r>
    </w:p>
    <w:p w14:paraId="60E9C82D" w14:textId="77777777" w:rsidR="005D616B" w:rsidRPr="005D616B" w:rsidRDefault="005D616B" w:rsidP="005D616B">
      <w:pPr>
        <w:pStyle w:val="NormalnyWeb"/>
        <w:tabs>
          <w:tab w:val="num" w:pos="1560"/>
        </w:tabs>
        <w:spacing w:before="0" w:beforeAutospacing="0" w:after="0" w:afterAutospacing="0"/>
        <w:ind w:left="1560" w:hanging="426"/>
        <w:jc w:val="both"/>
        <w:rPr>
          <w:color w:val="FF0000"/>
        </w:rPr>
      </w:pPr>
    </w:p>
    <w:p w14:paraId="03B14270" w14:textId="77777777" w:rsidR="005D616B" w:rsidRPr="005D616B" w:rsidRDefault="005D616B" w:rsidP="005D616B">
      <w:pPr>
        <w:pStyle w:val="NormalnyWeb"/>
        <w:spacing w:before="0" w:beforeAutospacing="0" w:after="0" w:afterAutospacing="0"/>
        <w:jc w:val="both"/>
      </w:pPr>
      <w:r w:rsidRPr="005D616B">
        <w:t xml:space="preserve">Oferty niespełniające wymogów formalnych określonych w pkt. 6 ust. 3, których  nie uzupełniono po wezwaniu, o jakim mowa </w:t>
      </w:r>
      <w:r w:rsidRPr="005D616B">
        <w:rPr>
          <w:b/>
          <w:bCs/>
          <w:u w:val="single"/>
        </w:rPr>
        <w:t>w pkt. 5 ust. 5</w:t>
      </w:r>
      <w:r w:rsidRPr="005D616B">
        <w:t>, zostaną odrzucone i nie będą rozpatrywane podczas oceny merytorycznej.</w:t>
      </w:r>
    </w:p>
    <w:p w14:paraId="5873CB48" w14:textId="77777777" w:rsidR="005D616B" w:rsidRPr="005D616B" w:rsidRDefault="005D616B" w:rsidP="005D616B">
      <w:pPr>
        <w:pStyle w:val="NormalnyWeb"/>
        <w:numPr>
          <w:ilvl w:val="0"/>
          <w:numId w:val="40"/>
        </w:numPr>
        <w:jc w:val="both"/>
      </w:pPr>
      <w:r w:rsidRPr="005D616B">
        <w:t>Kryteria oceny merytorycznej – na tym etapie przyznawane będą punkty, maksymalnie 30:</w:t>
      </w:r>
    </w:p>
    <w:p w14:paraId="6D4A629E" w14:textId="77777777" w:rsidR="005D616B" w:rsidRPr="005D616B" w:rsidRDefault="005D616B" w:rsidP="005D616B">
      <w:pPr>
        <w:pStyle w:val="NormalnyWeb"/>
        <w:numPr>
          <w:ilvl w:val="0"/>
          <w:numId w:val="33"/>
        </w:numPr>
        <w:tabs>
          <w:tab w:val="clear" w:pos="720"/>
          <w:tab w:val="num" w:pos="1560"/>
        </w:tabs>
        <w:spacing w:before="0" w:beforeAutospacing="0" w:after="0" w:afterAutospacing="0"/>
        <w:ind w:left="1560" w:hanging="284"/>
        <w:jc w:val="both"/>
      </w:pPr>
      <w:r w:rsidRPr="005D616B">
        <w:t>Ocena możliwości realizacji zadania publicznego przez oferenta.</w:t>
      </w:r>
    </w:p>
    <w:p w14:paraId="59B642F4" w14:textId="77777777" w:rsidR="005D616B" w:rsidRPr="005D616B" w:rsidRDefault="005D616B" w:rsidP="005D616B">
      <w:pPr>
        <w:pStyle w:val="NormalnyWeb"/>
        <w:numPr>
          <w:ilvl w:val="0"/>
          <w:numId w:val="33"/>
        </w:numPr>
        <w:tabs>
          <w:tab w:val="clear" w:pos="720"/>
          <w:tab w:val="num" w:pos="1560"/>
        </w:tabs>
        <w:spacing w:before="0" w:beforeAutospacing="0" w:after="0" w:afterAutospacing="0"/>
        <w:ind w:left="1560" w:hanging="284"/>
        <w:jc w:val="both"/>
      </w:pPr>
      <w:r w:rsidRPr="005D616B">
        <w:t>Ocena przedstawionej kalkulacji kosztów realizacji zadania publicznego,                    w tym w odniesieniu do zakresu rzeczowego zadania.</w:t>
      </w:r>
    </w:p>
    <w:p w14:paraId="403378B6" w14:textId="77777777" w:rsidR="005D616B" w:rsidRPr="005D616B" w:rsidRDefault="005D616B" w:rsidP="005D616B">
      <w:pPr>
        <w:pStyle w:val="NormalnyWeb"/>
        <w:numPr>
          <w:ilvl w:val="0"/>
          <w:numId w:val="33"/>
        </w:numPr>
        <w:tabs>
          <w:tab w:val="clear" w:pos="720"/>
          <w:tab w:val="num" w:pos="1560"/>
        </w:tabs>
        <w:spacing w:before="0" w:beforeAutospacing="0" w:after="0" w:afterAutospacing="0"/>
        <w:ind w:left="1560" w:hanging="284"/>
        <w:jc w:val="both"/>
      </w:pPr>
      <w:r w:rsidRPr="005D616B">
        <w:t>Ocena proponowanej jakości wykonania zadania i kwalifikacji osób, przy udziale których oferent będzie realizował zadanie.</w:t>
      </w:r>
    </w:p>
    <w:p w14:paraId="11AAB171" w14:textId="77777777" w:rsidR="005D616B" w:rsidRPr="005D616B" w:rsidRDefault="005D616B" w:rsidP="005D616B">
      <w:pPr>
        <w:pStyle w:val="NormalnyWeb"/>
        <w:numPr>
          <w:ilvl w:val="0"/>
          <w:numId w:val="33"/>
        </w:numPr>
        <w:tabs>
          <w:tab w:val="clear" w:pos="720"/>
          <w:tab w:val="num" w:pos="1560"/>
        </w:tabs>
        <w:spacing w:before="0" w:beforeAutospacing="0" w:after="0" w:afterAutospacing="0"/>
        <w:ind w:left="1560" w:hanging="284"/>
        <w:jc w:val="both"/>
      </w:pPr>
      <w:r w:rsidRPr="005D616B">
        <w:t xml:space="preserve">W przypadku wsparcia realizacji zadania, uwzględnienie planowanego przez oferenta udziału środków finansowych własnych lub środków pochodzących z innych źródeł na realizację zadania. </w:t>
      </w:r>
    </w:p>
    <w:p w14:paraId="5C65EEED" w14:textId="77777777" w:rsidR="005D616B" w:rsidRPr="005D616B" w:rsidRDefault="005D616B" w:rsidP="005D616B">
      <w:pPr>
        <w:pStyle w:val="NormalnyWeb"/>
        <w:numPr>
          <w:ilvl w:val="0"/>
          <w:numId w:val="33"/>
        </w:numPr>
        <w:tabs>
          <w:tab w:val="clear" w:pos="720"/>
          <w:tab w:val="num" w:pos="1560"/>
        </w:tabs>
        <w:spacing w:before="0" w:beforeAutospacing="0" w:after="0" w:afterAutospacing="0"/>
        <w:ind w:left="1560" w:hanging="284"/>
        <w:jc w:val="both"/>
      </w:pPr>
      <w:r w:rsidRPr="005D616B">
        <w:t>Uwzględnienie planowanego przez oferenta wkładu rzeczowego, osobowego, w tym świadczeń wolontariuszy i pracy społecznej członków.</w:t>
      </w:r>
    </w:p>
    <w:p w14:paraId="4D8BE0C0" w14:textId="77777777" w:rsidR="005D616B" w:rsidRPr="005D616B" w:rsidRDefault="005D616B" w:rsidP="005D616B">
      <w:pPr>
        <w:pStyle w:val="NormalnyWeb"/>
        <w:numPr>
          <w:ilvl w:val="0"/>
          <w:numId w:val="33"/>
        </w:numPr>
        <w:tabs>
          <w:tab w:val="clear" w:pos="720"/>
          <w:tab w:val="num" w:pos="1560"/>
        </w:tabs>
        <w:spacing w:before="0" w:beforeAutospacing="0" w:after="0" w:afterAutospacing="0"/>
        <w:ind w:left="1560" w:hanging="284"/>
        <w:jc w:val="both"/>
      </w:pPr>
      <w:r w:rsidRPr="005D616B">
        <w:t>Uwzględnienie analizy i oceny realizacji zleconych zadań publicznych,                       w przypadku oferentów, którzy w latach poprzednich realizowali zlecone zadania publiczne, biorąc pod uwagę rzetelność i terminowość oraz sposób rozliczenia otrzymanych na ten cel środków.</w:t>
      </w:r>
    </w:p>
    <w:p w14:paraId="0A39F9C0" w14:textId="77777777" w:rsidR="005D616B" w:rsidRPr="005D616B" w:rsidRDefault="005D616B" w:rsidP="005D616B">
      <w:pPr>
        <w:pStyle w:val="NormalnyWeb"/>
        <w:spacing w:before="0" w:beforeAutospacing="0" w:after="0" w:afterAutospacing="0"/>
        <w:ind w:left="1276"/>
        <w:rPr>
          <w:color w:val="FF0000"/>
        </w:rPr>
      </w:pPr>
    </w:p>
    <w:p w14:paraId="6D2EDF9D" w14:textId="77777777" w:rsidR="005D616B" w:rsidRPr="005D616B" w:rsidRDefault="005D616B" w:rsidP="005D616B">
      <w:pPr>
        <w:numPr>
          <w:ilvl w:val="0"/>
          <w:numId w:val="3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6B">
        <w:rPr>
          <w:rFonts w:ascii="Times New Roman" w:hAnsi="Times New Roman" w:cs="Times New Roman"/>
          <w:sz w:val="24"/>
          <w:szCs w:val="24"/>
        </w:rPr>
        <w:t>Osoba wyznaczona w ofercie do składania wyjaśnień może zostać wezwana do złożenia wyjaśnień w sprawie oferty na każdym etapie jej rozpatrywania.</w:t>
      </w:r>
    </w:p>
    <w:p w14:paraId="3A4571F6" w14:textId="77777777" w:rsidR="005D616B" w:rsidRPr="005D616B" w:rsidRDefault="005D616B" w:rsidP="005D616B">
      <w:pPr>
        <w:numPr>
          <w:ilvl w:val="0"/>
          <w:numId w:val="3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6B">
        <w:rPr>
          <w:rFonts w:ascii="Times New Roman" w:hAnsi="Times New Roman" w:cs="Times New Roman"/>
          <w:sz w:val="24"/>
          <w:szCs w:val="24"/>
        </w:rPr>
        <w:t>Z prac Komisji Konkursowej sporządza się protokół.</w:t>
      </w:r>
    </w:p>
    <w:p w14:paraId="1531C1D0" w14:textId="41054DE9" w:rsidR="005D616B" w:rsidRPr="00AF4CAB" w:rsidRDefault="005D616B" w:rsidP="005D616B">
      <w:pPr>
        <w:numPr>
          <w:ilvl w:val="0"/>
          <w:numId w:val="3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CAB">
        <w:rPr>
          <w:rFonts w:ascii="Times New Roman" w:hAnsi="Times New Roman" w:cs="Times New Roman"/>
          <w:sz w:val="24"/>
          <w:szCs w:val="24"/>
        </w:rPr>
        <w:lastRenderedPageBreak/>
        <w:t xml:space="preserve">Zarządowi Powiatu rekomendowane są tylko oferty, które w opinii Komisji Konkursowej otrzymały nie mniej niż 60% punktów możliwych do zdobycia. Zarząd Powiatu Malborskiego podejmuje decyzję w sprawie wyboru oferty i udzieleniu dotacji w formie uchwały -  w oparciu o przedłożone opinie, nie później niż do końca </w:t>
      </w:r>
      <w:r w:rsidR="00941A0F" w:rsidRPr="00AF4CAB">
        <w:rPr>
          <w:rFonts w:ascii="Times New Roman" w:hAnsi="Times New Roman" w:cs="Times New Roman"/>
          <w:sz w:val="24"/>
          <w:szCs w:val="24"/>
        </w:rPr>
        <w:t>lutego</w:t>
      </w:r>
      <w:r w:rsidRPr="00AF4CAB">
        <w:rPr>
          <w:rFonts w:ascii="Times New Roman" w:hAnsi="Times New Roman" w:cs="Times New Roman"/>
          <w:sz w:val="24"/>
          <w:szCs w:val="24"/>
        </w:rPr>
        <w:t xml:space="preserve"> 202</w:t>
      </w:r>
      <w:r w:rsidR="00D7634F">
        <w:rPr>
          <w:rFonts w:ascii="Times New Roman" w:hAnsi="Times New Roman" w:cs="Times New Roman"/>
          <w:sz w:val="24"/>
          <w:szCs w:val="24"/>
        </w:rPr>
        <w:t>6</w:t>
      </w:r>
      <w:r w:rsidRPr="00AF4CAB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30E4FB11" w14:textId="77777777" w:rsidR="005D616B" w:rsidRPr="005D616B" w:rsidRDefault="005D616B" w:rsidP="005D616B">
      <w:pPr>
        <w:numPr>
          <w:ilvl w:val="0"/>
          <w:numId w:val="3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6B">
        <w:rPr>
          <w:rFonts w:ascii="Times New Roman" w:hAnsi="Times New Roman" w:cs="Times New Roman"/>
          <w:sz w:val="24"/>
          <w:szCs w:val="24"/>
        </w:rPr>
        <w:t xml:space="preserve">O decyzji Zarządu wszystkie podmioty, które złożyły kompletne oferty zostaną poinformowane w formie pisemnej. Wyniki konkursu zostaną ogłoszone niezwłocznie po wyborze ofert w Biuletynie Informacji Publicznej </w:t>
      </w:r>
      <w:r w:rsidRPr="005D616B">
        <w:rPr>
          <w:rStyle w:val="text-undreline"/>
          <w:rFonts w:ascii="Times New Roman" w:hAnsi="Times New Roman" w:cs="Times New Roman"/>
          <w:sz w:val="24"/>
          <w:szCs w:val="24"/>
        </w:rPr>
        <w:t>www.bip.powiat.malbork.pl,</w:t>
      </w:r>
      <w:r w:rsidRPr="005D616B">
        <w:rPr>
          <w:rFonts w:ascii="Times New Roman" w:hAnsi="Times New Roman" w:cs="Times New Roman"/>
          <w:sz w:val="24"/>
          <w:szCs w:val="24"/>
        </w:rPr>
        <w:t xml:space="preserve"> na stronie internetowej www.powiat.malbork.pl oraz na tablicy ogłoszeń w siedzibie Starostwa Powiatowego w Malborku, pl. Słowiański 17, 82-200 Malbork.</w:t>
      </w:r>
    </w:p>
    <w:p w14:paraId="3FE4A21D" w14:textId="77777777" w:rsidR="001E7EEA" w:rsidRPr="005D616B" w:rsidRDefault="001E7EEA" w:rsidP="005D616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E09DEDA" w14:textId="43763ACA" w:rsidR="001E7EEA" w:rsidRPr="00EC5ABD" w:rsidRDefault="005D616B" w:rsidP="005D616B">
      <w:pPr>
        <w:autoSpaceDN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61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7. Informacja o zrealizowanych przez organ administracji publicznej w roku ogłoszenia konkursu ofert i w roku poprzednim zadaniach publicznych tego samego rodzaju                             i związanych z nimi kosztami, ze szczególnym uwzględnieniem wysokości dotacji przekazanych organizacjom pozarządowym i podmiotom, o których mowa w art. 3 ust. 3</w:t>
      </w:r>
    </w:p>
    <w:tbl>
      <w:tblPr>
        <w:tblpPr w:leftFromText="141" w:rightFromText="141" w:vertAnchor="text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305"/>
        <w:gridCol w:w="1575"/>
        <w:gridCol w:w="1730"/>
      </w:tblGrid>
      <w:tr w:rsidR="005D616B" w:rsidRPr="005D616B" w14:paraId="59007881" w14:textId="77777777" w:rsidTr="000D58CC">
        <w:trPr>
          <w:trHeight w:val="270"/>
        </w:trPr>
        <w:tc>
          <w:tcPr>
            <w:tcW w:w="570" w:type="dxa"/>
            <w:vMerge w:val="restart"/>
            <w:vAlign w:val="center"/>
          </w:tcPr>
          <w:p w14:paraId="4CC32924" w14:textId="77777777" w:rsidR="005D616B" w:rsidRPr="005D616B" w:rsidRDefault="005D616B" w:rsidP="000D58CC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D61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Lp.</w:t>
            </w:r>
          </w:p>
        </w:tc>
        <w:tc>
          <w:tcPr>
            <w:tcW w:w="5305" w:type="dxa"/>
            <w:vMerge w:val="restart"/>
            <w:vAlign w:val="center"/>
          </w:tcPr>
          <w:p w14:paraId="760E1C59" w14:textId="77777777" w:rsidR="005D616B" w:rsidRPr="005D616B" w:rsidRDefault="005D616B" w:rsidP="000D58CC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D61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Zadania w zakresie</w:t>
            </w:r>
          </w:p>
        </w:tc>
        <w:tc>
          <w:tcPr>
            <w:tcW w:w="3305" w:type="dxa"/>
            <w:gridSpan w:val="2"/>
          </w:tcPr>
          <w:p w14:paraId="16626D1C" w14:textId="77777777" w:rsidR="005D616B" w:rsidRPr="005D616B" w:rsidRDefault="005D616B" w:rsidP="000D58CC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D61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Wysokość udzielonej dotacji</w:t>
            </w:r>
          </w:p>
        </w:tc>
      </w:tr>
      <w:tr w:rsidR="005D616B" w:rsidRPr="005D616B" w14:paraId="2D5B0686" w14:textId="77777777" w:rsidTr="000D58CC">
        <w:trPr>
          <w:trHeight w:val="270"/>
        </w:trPr>
        <w:tc>
          <w:tcPr>
            <w:tcW w:w="570" w:type="dxa"/>
            <w:vMerge/>
          </w:tcPr>
          <w:p w14:paraId="021BC296" w14:textId="77777777" w:rsidR="005D616B" w:rsidRPr="005D616B" w:rsidRDefault="005D616B" w:rsidP="000D58CC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305" w:type="dxa"/>
            <w:vMerge/>
          </w:tcPr>
          <w:p w14:paraId="7E04A02C" w14:textId="77777777" w:rsidR="005D616B" w:rsidRPr="005D616B" w:rsidRDefault="005D616B" w:rsidP="000D58CC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75" w:type="dxa"/>
          </w:tcPr>
          <w:p w14:paraId="1281B439" w14:textId="7DA2438F" w:rsidR="005D616B" w:rsidRPr="005D616B" w:rsidRDefault="005D616B" w:rsidP="000D58CC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D61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202</w:t>
            </w:r>
            <w:r w:rsidR="00D7634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730" w:type="dxa"/>
          </w:tcPr>
          <w:p w14:paraId="14EB990B" w14:textId="7F254227" w:rsidR="005D616B" w:rsidRPr="005D616B" w:rsidRDefault="005D616B" w:rsidP="000D58CC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D61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202</w:t>
            </w:r>
            <w:r w:rsidR="00D7634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</w:t>
            </w:r>
          </w:p>
        </w:tc>
      </w:tr>
      <w:tr w:rsidR="00D7634F" w:rsidRPr="005D616B" w14:paraId="39237BFE" w14:textId="77777777" w:rsidTr="000D58CC">
        <w:tc>
          <w:tcPr>
            <w:tcW w:w="570" w:type="dxa"/>
          </w:tcPr>
          <w:p w14:paraId="1816201E" w14:textId="77777777" w:rsidR="00D7634F" w:rsidRPr="005D616B" w:rsidRDefault="00D7634F" w:rsidP="00D7634F">
            <w:pPr>
              <w:autoSpaceDN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D61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5305" w:type="dxa"/>
          </w:tcPr>
          <w:p w14:paraId="23DAE5C8" w14:textId="77777777" w:rsidR="00D7634F" w:rsidRPr="005D616B" w:rsidRDefault="00D7634F" w:rsidP="00D7634F">
            <w:pPr>
              <w:autoSpaceDN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D616B">
              <w:rPr>
                <w:rFonts w:ascii="Times New Roman" w:hAnsi="Times New Roman" w:cs="Times New Roman"/>
                <w:sz w:val="24"/>
                <w:szCs w:val="24"/>
              </w:rPr>
              <w:t>wspierania i upowszechniania kultury fizycznej</w:t>
            </w:r>
          </w:p>
        </w:tc>
        <w:tc>
          <w:tcPr>
            <w:tcW w:w="1575" w:type="dxa"/>
          </w:tcPr>
          <w:p w14:paraId="1FADFD0E" w14:textId="4248A70B" w:rsidR="00D7634F" w:rsidRPr="005D616B" w:rsidRDefault="00D7634F" w:rsidP="00D7634F">
            <w:pPr>
              <w:autoSpaceDN w:val="0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70</w:t>
            </w:r>
            <w:r w:rsidRPr="005D61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000,00</w:t>
            </w:r>
          </w:p>
        </w:tc>
        <w:tc>
          <w:tcPr>
            <w:tcW w:w="1730" w:type="dxa"/>
          </w:tcPr>
          <w:p w14:paraId="70D1BBEE" w14:textId="30585113" w:rsidR="00D7634F" w:rsidRPr="005D616B" w:rsidRDefault="00FC56BD" w:rsidP="00D7634F">
            <w:pPr>
              <w:autoSpaceDN w:val="0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70 000,00</w:t>
            </w:r>
          </w:p>
        </w:tc>
      </w:tr>
      <w:tr w:rsidR="00D7634F" w:rsidRPr="005D616B" w14:paraId="0C2767CF" w14:textId="77777777" w:rsidTr="000D58CC">
        <w:tc>
          <w:tcPr>
            <w:tcW w:w="570" w:type="dxa"/>
          </w:tcPr>
          <w:p w14:paraId="215893B8" w14:textId="77777777" w:rsidR="00D7634F" w:rsidRPr="005D616B" w:rsidRDefault="00D7634F" w:rsidP="00D7634F">
            <w:pPr>
              <w:autoSpaceDN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D61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5305" w:type="dxa"/>
          </w:tcPr>
          <w:p w14:paraId="5E27C884" w14:textId="77777777" w:rsidR="00D7634F" w:rsidRPr="005D616B" w:rsidRDefault="00D7634F" w:rsidP="00D7634F">
            <w:pPr>
              <w:autoSpaceDN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D616B">
              <w:rPr>
                <w:rFonts w:ascii="Times New Roman" w:hAnsi="Times New Roman" w:cs="Times New Roman"/>
                <w:sz w:val="24"/>
                <w:szCs w:val="24"/>
              </w:rPr>
              <w:t>turystyki i krajoznawstwa</w:t>
            </w:r>
          </w:p>
        </w:tc>
        <w:tc>
          <w:tcPr>
            <w:tcW w:w="1575" w:type="dxa"/>
          </w:tcPr>
          <w:p w14:paraId="37446584" w14:textId="0A5DFB24" w:rsidR="00D7634F" w:rsidRPr="005D616B" w:rsidRDefault="00FC56BD" w:rsidP="00D7634F">
            <w:pPr>
              <w:autoSpaceDN w:val="0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D763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0</w:t>
            </w:r>
            <w:r w:rsidR="00D7634F" w:rsidRPr="005D61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00,00</w:t>
            </w:r>
          </w:p>
        </w:tc>
        <w:tc>
          <w:tcPr>
            <w:tcW w:w="1730" w:type="dxa"/>
          </w:tcPr>
          <w:p w14:paraId="55F75291" w14:textId="49DC5A8A" w:rsidR="00D7634F" w:rsidRPr="005D616B" w:rsidRDefault="00FC56BD" w:rsidP="00D7634F">
            <w:pPr>
              <w:autoSpaceDN w:val="0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4 000,00</w:t>
            </w:r>
          </w:p>
        </w:tc>
      </w:tr>
      <w:tr w:rsidR="00D7634F" w:rsidRPr="005D616B" w14:paraId="5A77CD9B" w14:textId="77777777" w:rsidTr="000D58CC">
        <w:tc>
          <w:tcPr>
            <w:tcW w:w="570" w:type="dxa"/>
          </w:tcPr>
          <w:p w14:paraId="5EC62F96" w14:textId="77777777" w:rsidR="00D7634F" w:rsidRPr="005D616B" w:rsidRDefault="00D7634F" w:rsidP="00D7634F">
            <w:pPr>
              <w:autoSpaceDN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D61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5305" w:type="dxa"/>
          </w:tcPr>
          <w:p w14:paraId="741C80F4" w14:textId="77777777" w:rsidR="00D7634F" w:rsidRPr="005D616B" w:rsidRDefault="00D7634F" w:rsidP="00D7634F">
            <w:pPr>
              <w:autoSpaceDN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D616B">
              <w:rPr>
                <w:rFonts w:ascii="Times New Roman" w:hAnsi="Times New Roman" w:cs="Times New Roman"/>
                <w:sz w:val="24"/>
                <w:szCs w:val="24"/>
              </w:rPr>
              <w:t>ekologii i ochrony zwierząt oraz ochrony dziedzictwa przyrodniczego</w:t>
            </w:r>
          </w:p>
        </w:tc>
        <w:tc>
          <w:tcPr>
            <w:tcW w:w="1575" w:type="dxa"/>
          </w:tcPr>
          <w:p w14:paraId="048C0D53" w14:textId="5BB59B87" w:rsidR="00D7634F" w:rsidRPr="005D616B" w:rsidRDefault="00D7634F" w:rsidP="00D7634F">
            <w:pPr>
              <w:autoSpaceDN w:val="0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D61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10 000,00</w:t>
            </w:r>
          </w:p>
        </w:tc>
        <w:tc>
          <w:tcPr>
            <w:tcW w:w="1730" w:type="dxa"/>
          </w:tcPr>
          <w:p w14:paraId="0BE7E639" w14:textId="12A76E07" w:rsidR="00D7634F" w:rsidRPr="005D616B" w:rsidRDefault="00FC56BD" w:rsidP="00D7634F">
            <w:pPr>
              <w:autoSpaceDN w:val="0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3 050,00</w:t>
            </w:r>
          </w:p>
        </w:tc>
      </w:tr>
      <w:tr w:rsidR="00D7634F" w:rsidRPr="005D616B" w14:paraId="2EBF77E4" w14:textId="77777777" w:rsidTr="000D58CC">
        <w:tc>
          <w:tcPr>
            <w:tcW w:w="570" w:type="dxa"/>
          </w:tcPr>
          <w:p w14:paraId="4117964A" w14:textId="77777777" w:rsidR="00D7634F" w:rsidRPr="005D616B" w:rsidRDefault="00D7634F" w:rsidP="00D7634F">
            <w:pPr>
              <w:autoSpaceDN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D61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5305" w:type="dxa"/>
          </w:tcPr>
          <w:p w14:paraId="40ED6CB3" w14:textId="77777777" w:rsidR="00D7634F" w:rsidRPr="005D616B" w:rsidRDefault="00D7634F" w:rsidP="00D7634F">
            <w:pPr>
              <w:autoSpaceDN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D616B">
              <w:rPr>
                <w:rFonts w:ascii="Times New Roman" w:hAnsi="Times New Roman" w:cs="Times New Roman"/>
                <w:sz w:val="24"/>
                <w:szCs w:val="24"/>
              </w:rPr>
              <w:t>kultury, sztuki, ochrony dóbr kultury i dziedzictwa narodowego</w:t>
            </w:r>
          </w:p>
        </w:tc>
        <w:tc>
          <w:tcPr>
            <w:tcW w:w="1575" w:type="dxa"/>
          </w:tcPr>
          <w:p w14:paraId="6F6FE45E" w14:textId="611C71AB" w:rsidR="00D7634F" w:rsidRPr="005D616B" w:rsidRDefault="00D7634F" w:rsidP="00D7634F">
            <w:pPr>
              <w:autoSpaceDN w:val="0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  <w:r w:rsidRPr="005D61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000,00</w:t>
            </w:r>
          </w:p>
        </w:tc>
        <w:tc>
          <w:tcPr>
            <w:tcW w:w="1730" w:type="dxa"/>
          </w:tcPr>
          <w:p w14:paraId="3298E615" w14:textId="33E6050B" w:rsidR="00D7634F" w:rsidRPr="005D616B" w:rsidRDefault="00FC56BD" w:rsidP="00D7634F">
            <w:pPr>
              <w:autoSpaceDN w:val="0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20 000,00</w:t>
            </w:r>
          </w:p>
        </w:tc>
      </w:tr>
      <w:tr w:rsidR="00D7634F" w:rsidRPr="005D616B" w14:paraId="008D4058" w14:textId="77777777" w:rsidTr="000D58CC">
        <w:tc>
          <w:tcPr>
            <w:tcW w:w="570" w:type="dxa"/>
          </w:tcPr>
          <w:p w14:paraId="02672B84" w14:textId="77777777" w:rsidR="00D7634F" w:rsidRPr="005D616B" w:rsidRDefault="00D7634F" w:rsidP="00D7634F">
            <w:pPr>
              <w:autoSpaceDN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D61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5.</w:t>
            </w:r>
          </w:p>
        </w:tc>
        <w:tc>
          <w:tcPr>
            <w:tcW w:w="5305" w:type="dxa"/>
          </w:tcPr>
          <w:p w14:paraId="4AFD1795" w14:textId="77777777" w:rsidR="00D7634F" w:rsidRPr="005D616B" w:rsidRDefault="00D7634F" w:rsidP="00D7634F">
            <w:pPr>
              <w:autoSpaceDN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D616B">
              <w:rPr>
                <w:rFonts w:ascii="Times New Roman" w:hAnsi="Times New Roman" w:cs="Times New Roman"/>
                <w:sz w:val="24"/>
                <w:szCs w:val="24"/>
              </w:rPr>
              <w:t>ochrony i promocji zdrowia oraz przeciwdziałania uzależnieniom i patologiom społecznym</w:t>
            </w:r>
          </w:p>
        </w:tc>
        <w:tc>
          <w:tcPr>
            <w:tcW w:w="1575" w:type="dxa"/>
          </w:tcPr>
          <w:p w14:paraId="6A7E848C" w14:textId="1B418EFB" w:rsidR="00D7634F" w:rsidRPr="005D616B" w:rsidRDefault="00D7634F" w:rsidP="00D7634F">
            <w:pPr>
              <w:autoSpaceDN w:val="0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r w:rsidRPr="005D61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000,00</w:t>
            </w:r>
          </w:p>
        </w:tc>
        <w:tc>
          <w:tcPr>
            <w:tcW w:w="1730" w:type="dxa"/>
          </w:tcPr>
          <w:p w14:paraId="12AFE267" w14:textId="6997DECA" w:rsidR="00D7634F" w:rsidRPr="005D616B" w:rsidRDefault="00FC56BD" w:rsidP="00D7634F">
            <w:pPr>
              <w:autoSpaceDN w:val="0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4 000,00</w:t>
            </w:r>
          </w:p>
        </w:tc>
      </w:tr>
      <w:tr w:rsidR="00D7634F" w:rsidRPr="005D616B" w14:paraId="69EEFB5A" w14:textId="77777777" w:rsidTr="000D58CC">
        <w:tc>
          <w:tcPr>
            <w:tcW w:w="570" w:type="dxa"/>
          </w:tcPr>
          <w:p w14:paraId="306780BD" w14:textId="77777777" w:rsidR="00D7634F" w:rsidRPr="005D616B" w:rsidRDefault="00D7634F" w:rsidP="00D7634F">
            <w:pPr>
              <w:autoSpaceDN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305" w:type="dxa"/>
          </w:tcPr>
          <w:p w14:paraId="0DC2A11D" w14:textId="77777777" w:rsidR="00D7634F" w:rsidRPr="005D616B" w:rsidRDefault="00D7634F" w:rsidP="00D7634F">
            <w:pPr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6B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575" w:type="dxa"/>
          </w:tcPr>
          <w:p w14:paraId="7EAB8FD3" w14:textId="38036B82" w:rsidR="00D7634F" w:rsidRPr="005D616B" w:rsidRDefault="00D7634F" w:rsidP="00D7634F">
            <w:pPr>
              <w:autoSpaceDN w:val="0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 w:rsidR="00FC56B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 000,00</w:t>
            </w:r>
          </w:p>
        </w:tc>
        <w:tc>
          <w:tcPr>
            <w:tcW w:w="1730" w:type="dxa"/>
          </w:tcPr>
          <w:p w14:paraId="16B99DFF" w14:textId="4AB7F055" w:rsidR="00D7634F" w:rsidRPr="005D616B" w:rsidRDefault="00FC56BD" w:rsidP="00D7634F">
            <w:pPr>
              <w:autoSpaceDN w:val="0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101 050,00</w:t>
            </w:r>
          </w:p>
        </w:tc>
      </w:tr>
    </w:tbl>
    <w:p w14:paraId="3CA00EB2" w14:textId="77777777" w:rsidR="00AF4CAB" w:rsidRDefault="00AF4CAB" w:rsidP="005D61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781979" w14:textId="534FEF66" w:rsidR="005D616B" w:rsidRPr="005D616B" w:rsidRDefault="005D616B" w:rsidP="005D616B">
      <w:pPr>
        <w:jc w:val="both"/>
        <w:rPr>
          <w:rFonts w:ascii="Times New Roman" w:hAnsi="Times New Roman" w:cs="Times New Roman"/>
          <w:sz w:val="24"/>
          <w:szCs w:val="24"/>
        </w:rPr>
      </w:pPr>
      <w:r w:rsidRPr="005D616B">
        <w:rPr>
          <w:rFonts w:ascii="Times New Roman" w:hAnsi="Times New Roman" w:cs="Times New Roman"/>
          <w:sz w:val="24"/>
          <w:szCs w:val="24"/>
        </w:rPr>
        <w:t xml:space="preserve">Zainteresowani mogą zapoznać się z rocznym programem współpracy oraz pobrać obowiązujące wzory oferty ze strony internetowej </w:t>
      </w:r>
      <w:hyperlink r:id="rId5" w:history="1">
        <w:r w:rsidRPr="005D616B">
          <w:rPr>
            <w:rStyle w:val="Hipercze"/>
            <w:rFonts w:ascii="Times New Roman" w:hAnsi="Times New Roman" w:cs="Times New Roman"/>
            <w:sz w:val="24"/>
            <w:szCs w:val="24"/>
          </w:rPr>
          <w:t>www.powiat.malbork.pl</w:t>
        </w:r>
      </w:hyperlink>
      <w:r w:rsidRPr="005D616B">
        <w:rPr>
          <w:rFonts w:ascii="Times New Roman" w:hAnsi="Times New Roman" w:cs="Times New Roman"/>
          <w:sz w:val="24"/>
          <w:szCs w:val="24"/>
        </w:rPr>
        <w:t xml:space="preserve"> - zakładka „NGO” lub ze strony Biuletynu Informacji Publicznej Powiatu Malborskiego (</w:t>
      </w:r>
      <w:hyperlink r:id="rId6" w:history="1">
        <w:r w:rsidRPr="005D616B">
          <w:rPr>
            <w:rStyle w:val="Hipercze"/>
            <w:rFonts w:ascii="Times New Roman" w:hAnsi="Times New Roman" w:cs="Times New Roman"/>
            <w:sz w:val="24"/>
            <w:szCs w:val="24"/>
          </w:rPr>
          <w:t>www.bip.powiat.malbork.pl</w:t>
        </w:r>
      </w:hyperlink>
      <w:r w:rsidRPr="005D616B">
        <w:rPr>
          <w:rFonts w:ascii="Times New Roman" w:hAnsi="Times New Roman" w:cs="Times New Roman"/>
          <w:sz w:val="24"/>
          <w:szCs w:val="24"/>
        </w:rPr>
        <w:t xml:space="preserve"> – zakładka „Stowarzyszenia – aktualności”).</w:t>
      </w:r>
    </w:p>
    <w:p w14:paraId="20C31290" w14:textId="2FF1918C" w:rsidR="005D616B" w:rsidRPr="005D616B" w:rsidRDefault="005D616B" w:rsidP="005D616B">
      <w:pPr>
        <w:jc w:val="both"/>
        <w:rPr>
          <w:rFonts w:ascii="Times New Roman" w:hAnsi="Times New Roman" w:cs="Times New Roman"/>
          <w:sz w:val="24"/>
          <w:szCs w:val="24"/>
        </w:rPr>
      </w:pPr>
      <w:r w:rsidRPr="005D616B">
        <w:rPr>
          <w:rFonts w:ascii="Times New Roman" w:hAnsi="Times New Roman" w:cs="Times New Roman"/>
          <w:sz w:val="24"/>
          <w:szCs w:val="24"/>
        </w:rPr>
        <w:t>Dodatkowe informacje dotyczące konkursu ofert można uzyskać osobiście lub telefonicznie        u n/w osób:</w:t>
      </w:r>
    </w:p>
    <w:p w14:paraId="3BCC5F54" w14:textId="77777777" w:rsidR="005D616B" w:rsidRPr="00941A0F" w:rsidRDefault="005D616B" w:rsidP="005D616B">
      <w:pPr>
        <w:numPr>
          <w:ilvl w:val="0"/>
          <w:numId w:val="16"/>
        </w:numPr>
        <w:autoSpaceDN w:val="0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u w:val="single"/>
        </w:rPr>
      </w:pPr>
      <w:r w:rsidRPr="00941A0F">
        <w:rPr>
          <w:rFonts w:ascii="Times New Roman" w:hAnsi="Times New Roman" w:cs="Times New Roman"/>
          <w:b/>
          <w:i/>
          <w:sz w:val="24"/>
          <w:szCs w:val="24"/>
        </w:rPr>
        <w:t>w zakresie ochrony i promocji zdrowia oraz przeciwdziałania uzależnieniom                             i patologiom społecznym:</w:t>
      </w:r>
    </w:p>
    <w:p w14:paraId="2A71DF93" w14:textId="1ABD72A2" w:rsidR="005D616B" w:rsidRPr="003F29A1" w:rsidRDefault="005D616B" w:rsidP="005D616B">
      <w:pPr>
        <w:ind w:left="708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941A0F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Starostwo Powiatowe w Malborku, Plac Słowiański 17, Wydział Organizacyjny                        </w:t>
      </w:r>
      <w:r w:rsidRPr="003F29A1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i Polityki Społecznej – Agnieszka </w:t>
      </w:r>
      <w:proofErr w:type="spellStart"/>
      <w:r w:rsidRPr="003F29A1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Skowera</w:t>
      </w:r>
      <w:proofErr w:type="spellEnd"/>
      <w:r w:rsidRPr="003F29A1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, tel. (55) 646 04 39,</w:t>
      </w:r>
    </w:p>
    <w:p w14:paraId="693E9B30" w14:textId="5E823A2E" w:rsidR="005D616B" w:rsidRPr="003F29A1" w:rsidRDefault="005D616B" w:rsidP="005D616B">
      <w:pPr>
        <w:numPr>
          <w:ilvl w:val="0"/>
          <w:numId w:val="16"/>
        </w:numPr>
        <w:autoSpaceDN w:val="0"/>
        <w:spacing w:after="0" w:line="240" w:lineRule="auto"/>
        <w:ind w:left="720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3F29A1">
        <w:rPr>
          <w:rFonts w:ascii="Times New Roman" w:hAnsi="Times New Roman" w:cs="Times New Roman"/>
          <w:b/>
          <w:i/>
          <w:sz w:val="24"/>
          <w:szCs w:val="24"/>
        </w:rPr>
        <w:t>w zakresie ekologii i ochrony zwierząt oraz ochrony dziedzictwa przyrodniczego</w:t>
      </w:r>
      <w:r w:rsidRPr="003F29A1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: Starostwo Powiatowe w Malborku, Plac Słowiański 17, Wydział Środowiska                           i Rolnictwa – Beata Zakrzewska, tel. (55) 646 04 38, </w:t>
      </w:r>
    </w:p>
    <w:p w14:paraId="44FED246" w14:textId="77777777" w:rsidR="00D845F9" w:rsidRPr="003F29A1" w:rsidRDefault="00D845F9" w:rsidP="00D845F9">
      <w:pPr>
        <w:autoSpaceDN w:val="0"/>
        <w:spacing w:after="0" w:line="240" w:lineRule="auto"/>
        <w:ind w:left="720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B4A5F72" w14:textId="27F5416D" w:rsidR="005D616B" w:rsidRPr="00941A0F" w:rsidRDefault="005D616B" w:rsidP="005D616B">
      <w:pPr>
        <w:numPr>
          <w:ilvl w:val="0"/>
          <w:numId w:val="16"/>
        </w:numPr>
        <w:autoSpaceDN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F29A1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w zakresie wspierania i upowszechniania kultury fizycznej; w zakresie turystyki </w:t>
      </w:r>
      <w:r w:rsidRPr="00941A0F">
        <w:rPr>
          <w:rFonts w:ascii="Times New Roman" w:hAnsi="Times New Roman" w:cs="Times New Roman"/>
          <w:b/>
          <w:i/>
          <w:sz w:val="24"/>
          <w:szCs w:val="24"/>
        </w:rPr>
        <w:t>i krajoznawstwa; w zakresie kultury, sztuki, ochrony dóbr kultury i dziedzictwa narodowego:</w:t>
      </w:r>
    </w:p>
    <w:p w14:paraId="7D348D37" w14:textId="040009AE" w:rsidR="005D616B" w:rsidRPr="00941A0F" w:rsidRDefault="005D616B" w:rsidP="00382CAC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41A0F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Starostwo Powiatowe w Malborku, Plac Słowiański 17, </w:t>
      </w:r>
      <w:r w:rsidR="00EC5ABD" w:rsidRPr="00941A0F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stanowisko ds. promocji, rozwoju, kultury, </w:t>
      </w:r>
      <w:r w:rsidR="00941A0F" w:rsidRPr="00941A0F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opieki nad</w:t>
      </w:r>
      <w:r w:rsidR="00EC5ABD" w:rsidRPr="00941A0F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zabytk</w:t>
      </w:r>
      <w:r w:rsidR="00941A0F" w:rsidRPr="00941A0F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ami</w:t>
      </w:r>
      <w:r w:rsidR="00EC5ABD" w:rsidRPr="00941A0F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, sportu i współpracy z organizacjami pozarządowymi</w:t>
      </w:r>
      <w:r w:rsidR="006F4CDC" w:rsidRPr="00941A0F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41A0F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– </w:t>
      </w:r>
      <w:r w:rsidR="00EC5ABD" w:rsidRPr="00941A0F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Sylwia Grabowska</w:t>
      </w:r>
      <w:r w:rsidRPr="00941A0F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, tel. (55) 646 04 4</w:t>
      </w:r>
      <w:r w:rsidR="00EC5ABD" w:rsidRPr="00941A0F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9</w:t>
      </w:r>
      <w:r w:rsidRPr="00941A0F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.</w:t>
      </w:r>
      <w:bookmarkEnd w:id="0"/>
    </w:p>
    <w:sectPr w:rsidR="005D616B" w:rsidRPr="00941A0F" w:rsidSect="00664A6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46C6"/>
    <w:multiLevelType w:val="hybridMultilevel"/>
    <w:tmpl w:val="98988366"/>
    <w:lvl w:ilvl="0" w:tplc="EAF69C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A81DFF"/>
    <w:multiLevelType w:val="hybridMultilevel"/>
    <w:tmpl w:val="71928150"/>
    <w:lvl w:ilvl="0" w:tplc="48B221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70F1D"/>
    <w:multiLevelType w:val="multilevel"/>
    <w:tmpl w:val="EFE0E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D12AE0"/>
    <w:multiLevelType w:val="hybridMultilevel"/>
    <w:tmpl w:val="388CA424"/>
    <w:lvl w:ilvl="0" w:tplc="69A44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D2C32"/>
    <w:multiLevelType w:val="hybridMultilevel"/>
    <w:tmpl w:val="72D607F4"/>
    <w:lvl w:ilvl="0" w:tplc="69A4400A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" w15:restartNumberingAfterBreak="0">
    <w:nsid w:val="044155CF"/>
    <w:multiLevelType w:val="hybridMultilevel"/>
    <w:tmpl w:val="6602BC80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76F6537"/>
    <w:multiLevelType w:val="hybridMultilevel"/>
    <w:tmpl w:val="613A5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47614"/>
    <w:multiLevelType w:val="multilevel"/>
    <w:tmpl w:val="67C8F6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F10CA8"/>
    <w:multiLevelType w:val="hybridMultilevel"/>
    <w:tmpl w:val="8BF829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196A50"/>
    <w:multiLevelType w:val="hybridMultilevel"/>
    <w:tmpl w:val="82B002E2"/>
    <w:lvl w:ilvl="0" w:tplc="EAF69C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FCA7477"/>
    <w:multiLevelType w:val="hybridMultilevel"/>
    <w:tmpl w:val="700858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5E7378"/>
    <w:multiLevelType w:val="hybridMultilevel"/>
    <w:tmpl w:val="AEEC46E0"/>
    <w:lvl w:ilvl="0" w:tplc="0415000F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120046EC"/>
    <w:multiLevelType w:val="hybridMultilevel"/>
    <w:tmpl w:val="E834CE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EAF69C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23563"/>
    <w:multiLevelType w:val="hybridMultilevel"/>
    <w:tmpl w:val="342A89BE"/>
    <w:lvl w:ilvl="0" w:tplc="AED6E40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8175B"/>
    <w:multiLevelType w:val="multilevel"/>
    <w:tmpl w:val="73948B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C662E4"/>
    <w:multiLevelType w:val="hybridMultilevel"/>
    <w:tmpl w:val="115A0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7049D"/>
    <w:multiLevelType w:val="multilevel"/>
    <w:tmpl w:val="556EC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4852"/>
    <w:multiLevelType w:val="hybridMultilevel"/>
    <w:tmpl w:val="252AFE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EAF69C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7264DFA4">
      <w:start w:val="6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A10E2E"/>
    <w:multiLevelType w:val="hybridMultilevel"/>
    <w:tmpl w:val="5EB48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00828"/>
    <w:multiLevelType w:val="hybridMultilevel"/>
    <w:tmpl w:val="50E86746"/>
    <w:lvl w:ilvl="0" w:tplc="1DC43DAC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 w15:restartNumberingAfterBreak="0">
    <w:nsid w:val="2F674CB4"/>
    <w:multiLevelType w:val="hybridMultilevel"/>
    <w:tmpl w:val="D3585DD2"/>
    <w:lvl w:ilvl="0" w:tplc="1DC43DAC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1" w15:restartNumberingAfterBreak="0">
    <w:nsid w:val="325D6508"/>
    <w:multiLevelType w:val="hybridMultilevel"/>
    <w:tmpl w:val="41442F9E"/>
    <w:lvl w:ilvl="0" w:tplc="041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694DBC"/>
    <w:multiLevelType w:val="hybridMultilevel"/>
    <w:tmpl w:val="FA90FF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943DB"/>
    <w:multiLevelType w:val="hybridMultilevel"/>
    <w:tmpl w:val="EF565F28"/>
    <w:lvl w:ilvl="0" w:tplc="1DC43DAC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4" w15:restartNumberingAfterBreak="0">
    <w:nsid w:val="3BEB6071"/>
    <w:multiLevelType w:val="hybridMultilevel"/>
    <w:tmpl w:val="33386264"/>
    <w:lvl w:ilvl="0" w:tplc="69A4400A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5" w15:restartNumberingAfterBreak="0">
    <w:nsid w:val="3D470C10"/>
    <w:multiLevelType w:val="hybridMultilevel"/>
    <w:tmpl w:val="0CBAB0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EAF69C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842232"/>
    <w:multiLevelType w:val="hybridMultilevel"/>
    <w:tmpl w:val="0B80B232"/>
    <w:lvl w:ilvl="0" w:tplc="1DC43DAC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7" w15:restartNumberingAfterBreak="0">
    <w:nsid w:val="3E6D188E"/>
    <w:multiLevelType w:val="hybridMultilevel"/>
    <w:tmpl w:val="2904DE9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EAF69C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C9F0B1E2">
      <w:start w:val="6"/>
      <w:numFmt w:val="decimal"/>
      <w:lvlText w:val="%3)"/>
      <w:lvlJc w:val="left"/>
      <w:pPr>
        <w:ind w:left="2340" w:hanging="360"/>
      </w:pPr>
      <w:rPr>
        <w:rFonts w:hint="default"/>
        <w:b/>
        <w:i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1975F8"/>
    <w:multiLevelType w:val="hybridMultilevel"/>
    <w:tmpl w:val="7B34EE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26D294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/>
      </w:rPr>
    </w:lvl>
    <w:lvl w:ilvl="2" w:tplc="E51C141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9B520B"/>
    <w:multiLevelType w:val="hybridMultilevel"/>
    <w:tmpl w:val="D206F120"/>
    <w:lvl w:ilvl="0" w:tplc="717060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784CF1"/>
    <w:multiLevelType w:val="multilevel"/>
    <w:tmpl w:val="F65CD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7A6E06"/>
    <w:multiLevelType w:val="hybridMultilevel"/>
    <w:tmpl w:val="397475C4"/>
    <w:lvl w:ilvl="0" w:tplc="54AEE7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BA9585D"/>
    <w:multiLevelType w:val="hybridMultilevel"/>
    <w:tmpl w:val="7CB0E372"/>
    <w:lvl w:ilvl="0" w:tplc="0D76D8F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C40051C"/>
    <w:multiLevelType w:val="hybridMultilevel"/>
    <w:tmpl w:val="59580982"/>
    <w:lvl w:ilvl="0" w:tplc="1DC43DAC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4" w15:restartNumberingAfterBreak="0">
    <w:nsid w:val="4C644A5C"/>
    <w:multiLevelType w:val="hybridMultilevel"/>
    <w:tmpl w:val="CF3487C0"/>
    <w:lvl w:ilvl="0" w:tplc="69A44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AD4465"/>
    <w:multiLevelType w:val="hybridMultilevel"/>
    <w:tmpl w:val="DD080050"/>
    <w:lvl w:ilvl="0" w:tplc="B42459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D910BD1"/>
    <w:multiLevelType w:val="hybridMultilevel"/>
    <w:tmpl w:val="F5C8B42A"/>
    <w:lvl w:ilvl="0" w:tplc="1DC43DAC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7" w15:restartNumberingAfterBreak="0">
    <w:nsid w:val="544C23B9"/>
    <w:multiLevelType w:val="hybridMultilevel"/>
    <w:tmpl w:val="479C8C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DD7B63"/>
    <w:multiLevelType w:val="hybridMultilevel"/>
    <w:tmpl w:val="C730293C"/>
    <w:lvl w:ilvl="0" w:tplc="69A4400A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9" w15:restartNumberingAfterBreak="0">
    <w:nsid w:val="63CC4F40"/>
    <w:multiLevelType w:val="hybridMultilevel"/>
    <w:tmpl w:val="3C24BBE6"/>
    <w:lvl w:ilvl="0" w:tplc="EAF69C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BB9552D"/>
    <w:multiLevelType w:val="hybridMultilevel"/>
    <w:tmpl w:val="D80CD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2CE73E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13400"/>
    <w:multiLevelType w:val="hybridMultilevel"/>
    <w:tmpl w:val="359AD364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DBA14A2"/>
    <w:multiLevelType w:val="hybridMultilevel"/>
    <w:tmpl w:val="CDBAD346"/>
    <w:lvl w:ilvl="0" w:tplc="BAEEDB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036281"/>
    <w:multiLevelType w:val="hybridMultilevel"/>
    <w:tmpl w:val="5F5233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92CE73E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380668">
    <w:abstractNumId w:val="15"/>
  </w:num>
  <w:num w:numId="2" w16cid:durableId="329603700">
    <w:abstractNumId w:val="11"/>
  </w:num>
  <w:num w:numId="3" w16cid:durableId="1153914828">
    <w:abstractNumId w:val="40"/>
  </w:num>
  <w:num w:numId="4" w16cid:durableId="7316627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264099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115180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869823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138968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657317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2130982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65460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9496003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54038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69113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1139302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17640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8394794">
    <w:abstractNumId w:val="21"/>
  </w:num>
  <w:num w:numId="18" w16cid:durableId="326714797">
    <w:abstractNumId w:val="0"/>
  </w:num>
  <w:num w:numId="19" w16cid:durableId="1368137308">
    <w:abstractNumId w:val="8"/>
  </w:num>
  <w:num w:numId="20" w16cid:durableId="1639529001">
    <w:abstractNumId w:val="39"/>
  </w:num>
  <w:num w:numId="21" w16cid:durableId="1572429286">
    <w:abstractNumId w:val="26"/>
  </w:num>
  <w:num w:numId="22" w16cid:durableId="1738938475">
    <w:abstractNumId w:val="33"/>
  </w:num>
  <w:num w:numId="23" w16cid:durableId="993410885">
    <w:abstractNumId w:val="36"/>
  </w:num>
  <w:num w:numId="24" w16cid:durableId="936331293">
    <w:abstractNumId w:val="20"/>
  </w:num>
  <w:num w:numId="25" w16cid:durableId="1793091067">
    <w:abstractNumId w:val="23"/>
  </w:num>
  <w:num w:numId="26" w16cid:durableId="1322270052">
    <w:abstractNumId w:val="19"/>
  </w:num>
  <w:num w:numId="27" w16cid:durableId="453792776">
    <w:abstractNumId w:val="37"/>
  </w:num>
  <w:num w:numId="28" w16cid:durableId="1332638781">
    <w:abstractNumId w:val="2"/>
  </w:num>
  <w:num w:numId="29" w16cid:durableId="814949287">
    <w:abstractNumId w:val="18"/>
  </w:num>
  <w:num w:numId="30" w16cid:durableId="1684475473">
    <w:abstractNumId w:val="6"/>
  </w:num>
  <w:num w:numId="31" w16cid:durableId="1835340956">
    <w:abstractNumId w:val="30"/>
  </w:num>
  <w:num w:numId="32" w16cid:durableId="1073625771">
    <w:abstractNumId w:val="14"/>
    <w:lvlOverride w:ilvl="0">
      <w:startOverride w:val="10"/>
    </w:lvlOverride>
  </w:num>
  <w:num w:numId="33" w16cid:durableId="1166940023">
    <w:abstractNumId w:val="16"/>
  </w:num>
  <w:num w:numId="34" w16cid:durableId="865292353">
    <w:abstractNumId w:val="7"/>
  </w:num>
  <w:num w:numId="35" w16cid:durableId="1024213655">
    <w:abstractNumId w:val="10"/>
  </w:num>
  <w:num w:numId="36" w16cid:durableId="2087458702">
    <w:abstractNumId w:val="31"/>
  </w:num>
  <w:num w:numId="37" w16cid:durableId="2024672417">
    <w:abstractNumId w:val="13"/>
  </w:num>
  <w:num w:numId="38" w16cid:durableId="1154567773">
    <w:abstractNumId w:val="43"/>
  </w:num>
  <w:num w:numId="39" w16cid:durableId="927277908">
    <w:abstractNumId w:val="5"/>
  </w:num>
  <w:num w:numId="40" w16cid:durableId="1140221961">
    <w:abstractNumId w:val="41"/>
  </w:num>
  <w:num w:numId="41" w16cid:durableId="1467966143">
    <w:abstractNumId w:val="22"/>
  </w:num>
  <w:num w:numId="42" w16cid:durableId="1805535976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72191231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81726225">
    <w:abstractNumId w:val="24"/>
  </w:num>
  <w:num w:numId="45" w16cid:durableId="1100640852">
    <w:abstractNumId w:val="34"/>
  </w:num>
  <w:num w:numId="46" w16cid:durableId="42338427">
    <w:abstractNumId w:val="3"/>
  </w:num>
  <w:num w:numId="47" w16cid:durableId="1294798757">
    <w:abstractNumId w:val="38"/>
  </w:num>
  <w:num w:numId="48" w16cid:durableId="830218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513"/>
    <w:rsid w:val="00015971"/>
    <w:rsid w:val="00036CBE"/>
    <w:rsid w:val="000415CE"/>
    <w:rsid w:val="0009483D"/>
    <w:rsid w:val="00096F15"/>
    <w:rsid w:val="000A66FA"/>
    <w:rsid w:val="000D09D8"/>
    <w:rsid w:val="000D0BF9"/>
    <w:rsid w:val="000E300E"/>
    <w:rsid w:val="000F4AF0"/>
    <w:rsid w:val="00114902"/>
    <w:rsid w:val="00194AEF"/>
    <w:rsid w:val="0019787B"/>
    <w:rsid w:val="001D0586"/>
    <w:rsid w:val="001E7EEA"/>
    <w:rsid w:val="001F6568"/>
    <w:rsid w:val="002533A4"/>
    <w:rsid w:val="00277BE3"/>
    <w:rsid w:val="002928DF"/>
    <w:rsid w:val="002A3A17"/>
    <w:rsid w:val="002A7BE2"/>
    <w:rsid w:val="002E588E"/>
    <w:rsid w:val="002E7F26"/>
    <w:rsid w:val="002F5973"/>
    <w:rsid w:val="00320617"/>
    <w:rsid w:val="00326929"/>
    <w:rsid w:val="003437D7"/>
    <w:rsid w:val="00363B48"/>
    <w:rsid w:val="00377501"/>
    <w:rsid w:val="00382CAC"/>
    <w:rsid w:val="003C3315"/>
    <w:rsid w:val="003F0376"/>
    <w:rsid w:val="003F29A1"/>
    <w:rsid w:val="00452F0F"/>
    <w:rsid w:val="0048677D"/>
    <w:rsid w:val="004967FA"/>
    <w:rsid w:val="004B15C0"/>
    <w:rsid w:val="004B33B1"/>
    <w:rsid w:val="004B43EE"/>
    <w:rsid w:val="004C3855"/>
    <w:rsid w:val="00507EBD"/>
    <w:rsid w:val="0051443E"/>
    <w:rsid w:val="0056638B"/>
    <w:rsid w:val="00587E66"/>
    <w:rsid w:val="005A41F9"/>
    <w:rsid w:val="005D616B"/>
    <w:rsid w:val="005F1B5E"/>
    <w:rsid w:val="00615298"/>
    <w:rsid w:val="00624C15"/>
    <w:rsid w:val="006255B9"/>
    <w:rsid w:val="006347E9"/>
    <w:rsid w:val="00640673"/>
    <w:rsid w:val="0064578B"/>
    <w:rsid w:val="006504BD"/>
    <w:rsid w:val="00664A66"/>
    <w:rsid w:val="006A6BE8"/>
    <w:rsid w:val="006F4CDC"/>
    <w:rsid w:val="00721CE1"/>
    <w:rsid w:val="00794F51"/>
    <w:rsid w:val="007A7022"/>
    <w:rsid w:val="007B14B0"/>
    <w:rsid w:val="007D1D5E"/>
    <w:rsid w:val="008057BB"/>
    <w:rsid w:val="00873C8D"/>
    <w:rsid w:val="008B1513"/>
    <w:rsid w:val="008E53A6"/>
    <w:rsid w:val="00941A0F"/>
    <w:rsid w:val="009841F0"/>
    <w:rsid w:val="00A51387"/>
    <w:rsid w:val="00A8751A"/>
    <w:rsid w:val="00A87D15"/>
    <w:rsid w:val="00AF4CAB"/>
    <w:rsid w:val="00B1223B"/>
    <w:rsid w:val="00B71454"/>
    <w:rsid w:val="00BC687F"/>
    <w:rsid w:val="00BD5DDD"/>
    <w:rsid w:val="00BE3D22"/>
    <w:rsid w:val="00C041B2"/>
    <w:rsid w:val="00C30312"/>
    <w:rsid w:val="00C9759F"/>
    <w:rsid w:val="00CF1060"/>
    <w:rsid w:val="00D13D90"/>
    <w:rsid w:val="00D446AC"/>
    <w:rsid w:val="00D7634F"/>
    <w:rsid w:val="00D845F9"/>
    <w:rsid w:val="00D86EAE"/>
    <w:rsid w:val="00DC4D91"/>
    <w:rsid w:val="00E1463B"/>
    <w:rsid w:val="00E2667E"/>
    <w:rsid w:val="00E82FAD"/>
    <w:rsid w:val="00E91D3F"/>
    <w:rsid w:val="00EC5ABD"/>
    <w:rsid w:val="00EC609C"/>
    <w:rsid w:val="00EF4E0C"/>
    <w:rsid w:val="00F01B96"/>
    <w:rsid w:val="00F15107"/>
    <w:rsid w:val="00F70507"/>
    <w:rsid w:val="00FB263C"/>
    <w:rsid w:val="00FB388F"/>
    <w:rsid w:val="00FC56BD"/>
    <w:rsid w:val="00FC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EE35"/>
  <w15:docId w15:val="{CB4B2DE9-62AC-4005-A0DE-83237DA6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036CBE"/>
    <w:pPr>
      <w:keepNext/>
      <w:spacing w:after="0" w:line="240" w:lineRule="auto"/>
      <w:ind w:left="6300" w:hanging="6300"/>
      <w:jc w:val="both"/>
      <w:outlineLvl w:val="1"/>
    </w:pPr>
    <w:rPr>
      <w:rFonts w:ascii="Times New Roman" w:eastAsia="Times New Roman" w:hAnsi="Times New Roman" w:cs="Times New Roman"/>
      <w:b/>
      <w:sz w:val="18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8DF"/>
    <w:pPr>
      <w:ind w:left="720"/>
      <w:contextualSpacing/>
    </w:pPr>
  </w:style>
  <w:style w:type="paragraph" w:styleId="NormalnyWeb">
    <w:name w:val="Normal (Web)"/>
    <w:basedOn w:val="Normalny"/>
    <w:uiPriority w:val="99"/>
    <w:rsid w:val="00486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48677D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036CBE"/>
    <w:rPr>
      <w:rFonts w:ascii="Times New Roman" w:eastAsia="Times New Roman" w:hAnsi="Times New Roman" w:cs="Times New Roman"/>
      <w:b/>
      <w:sz w:val="18"/>
      <w:szCs w:val="24"/>
      <w:lang w:val="x-none" w:eastAsia="x-none"/>
    </w:rPr>
  </w:style>
  <w:style w:type="paragraph" w:styleId="Tytu">
    <w:name w:val="Title"/>
    <w:basedOn w:val="Normalny"/>
    <w:link w:val="TytuZnak"/>
    <w:qFormat/>
    <w:rsid w:val="00036CB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36CB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6CB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6CB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36CBE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36CBE"/>
    <w:rPr>
      <w:rFonts w:ascii="Arial" w:eastAsia="Times New Roman" w:hAnsi="Arial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036CB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36C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036C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036C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36CBE"/>
  </w:style>
  <w:style w:type="paragraph" w:styleId="Nagwek">
    <w:name w:val="header"/>
    <w:basedOn w:val="Normalny"/>
    <w:link w:val="NagwekZnak"/>
    <w:rsid w:val="00036C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036C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36CB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036CB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36CB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ZnakZnak">
    <w:name w:val="Znak Znak"/>
    <w:locked/>
    <w:rsid w:val="00036CBE"/>
    <w:rPr>
      <w:sz w:val="16"/>
      <w:szCs w:val="16"/>
      <w:lang w:val="pl-PL" w:eastAsia="pl-PL" w:bidi="ar-SA"/>
    </w:rPr>
  </w:style>
  <w:style w:type="paragraph" w:styleId="Tekstdymka">
    <w:name w:val="Balloon Text"/>
    <w:basedOn w:val="Normalny"/>
    <w:link w:val="TekstdymkaZnak"/>
    <w:rsid w:val="00036CBE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036CBE"/>
    <w:rPr>
      <w:rFonts w:ascii="Segoe UI" w:eastAsia="Times New Roman" w:hAnsi="Segoe UI" w:cs="Times New Roman"/>
      <w:sz w:val="18"/>
      <w:szCs w:val="18"/>
      <w:lang w:val="x-none" w:eastAsia="x-none"/>
    </w:rPr>
  </w:style>
  <w:style w:type="table" w:styleId="Tabela-Siatka">
    <w:name w:val="Table Grid"/>
    <w:basedOn w:val="Standardowy"/>
    <w:rsid w:val="00036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undreline">
    <w:name w:val="text-undreline"/>
    <w:rsid w:val="00036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owiat.malbork.pl/" TargetMode="External"/><Relationship Id="rId5" Type="http://schemas.openxmlformats.org/officeDocument/2006/relationships/hyperlink" Target="http://www.powiat.malbor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8</Pages>
  <Words>3040</Words>
  <Characters>18244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Grabowska</dc:creator>
  <cp:lastModifiedBy>Sylwia Grabowska</cp:lastModifiedBy>
  <cp:revision>41</cp:revision>
  <cp:lastPrinted>2023-12-29T06:41:00Z</cp:lastPrinted>
  <dcterms:created xsi:type="dcterms:W3CDTF">2019-08-06T06:47:00Z</dcterms:created>
  <dcterms:modified xsi:type="dcterms:W3CDTF">2025-12-19T12:37:00Z</dcterms:modified>
</cp:coreProperties>
</file>